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87" w:rsidRDefault="00902C87" w:rsidP="00235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C:\Users\User\Desktop\учебные планы\ЖИВОПИСЬ 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ЖИВОПИСЬ 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C87" w:rsidRDefault="00902C87" w:rsidP="00235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87" w:rsidRDefault="00902C87" w:rsidP="00235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98" w:rsidRPr="00235398" w:rsidRDefault="003B783C" w:rsidP="00235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02">
        <w:rPr>
          <w:rFonts w:ascii="Times New Roman" w:hAnsi="Times New Roman" w:cs="Times New Roman"/>
          <w:b/>
          <w:sz w:val="28"/>
          <w:szCs w:val="28"/>
        </w:rPr>
        <w:t xml:space="preserve">Учебный план по дополнительной предпрофессиональной общеобразовательной </w:t>
      </w:r>
      <w:r w:rsidR="00383CFD">
        <w:rPr>
          <w:rFonts w:ascii="Times New Roman" w:hAnsi="Times New Roman" w:cs="Times New Roman"/>
          <w:b/>
          <w:sz w:val="28"/>
          <w:szCs w:val="28"/>
        </w:rPr>
        <w:t>программе в области изобразительного</w:t>
      </w:r>
      <w:r w:rsidRPr="002C2B02">
        <w:rPr>
          <w:rFonts w:ascii="Times New Roman" w:hAnsi="Times New Roman" w:cs="Times New Roman"/>
          <w:b/>
          <w:sz w:val="28"/>
          <w:szCs w:val="28"/>
        </w:rPr>
        <w:t xml:space="preserve"> искусства «</w:t>
      </w:r>
      <w:r w:rsidR="00B11CC0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2C2B02">
        <w:rPr>
          <w:rFonts w:ascii="Times New Roman" w:hAnsi="Times New Roman" w:cs="Times New Roman"/>
          <w:b/>
          <w:sz w:val="28"/>
          <w:szCs w:val="28"/>
        </w:rPr>
        <w:t>»</w:t>
      </w:r>
      <w:r w:rsidR="006C6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96A37" w:rsidRDefault="00B11CC0" w:rsidP="00896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-5 лет</w:t>
      </w:r>
    </w:p>
    <w:p w:rsidR="00235398" w:rsidRPr="009B49B9" w:rsidRDefault="00235398" w:rsidP="00896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8"/>
        <w:gridCol w:w="1966"/>
        <w:gridCol w:w="1276"/>
        <w:gridCol w:w="709"/>
        <w:gridCol w:w="860"/>
        <w:gridCol w:w="851"/>
        <w:gridCol w:w="1134"/>
        <w:gridCol w:w="992"/>
        <w:gridCol w:w="992"/>
      </w:tblGrid>
      <w:tr w:rsidR="00BA7476" w:rsidRPr="009B49B9" w:rsidTr="00B11CC0">
        <w:tc>
          <w:tcPr>
            <w:tcW w:w="1676" w:type="dxa"/>
            <w:gridSpan w:val="3"/>
            <w:vMerge w:val="restart"/>
          </w:tcPr>
          <w:p w:rsidR="00BA7476" w:rsidRPr="009B49B9" w:rsidRDefault="00BA7476" w:rsidP="00D9596A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1966" w:type="dxa"/>
            <w:vMerge w:val="restart"/>
          </w:tcPr>
          <w:p w:rsidR="00BA7476" w:rsidRPr="009B49B9" w:rsidRDefault="00BA7476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985" w:type="dxa"/>
            <w:gridSpan w:val="2"/>
          </w:tcPr>
          <w:p w:rsidR="00BA7476" w:rsidRPr="009B49B9" w:rsidRDefault="00BA7476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A7476" w:rsidRPr="009B49B9" w:rsidRDefault="00BA7476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(по полугодиям)</w:t>
            </w:r>
          </w:p>
        </w:tc>
        <w:tc>
          <w:tcPr>
            <w:tcW w:w="4829" w:type="dxa"/>
            <w:gridSpan w:val="5"/>
          </w:tcPr>
          <w:p w:rsidR="00BA7476" w:rsidRPr="009B49B9" w:rsidRDefault="00BA7476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B11CC0" w:rsidRPr="009B49B9" w:rsidTr="00235398">
        <w:trPr>
          <w:cantSplit/>
          <w:trHeight w:val="1895"/>
        </w:trPr>
        <w:tc>
          <w:tcPr>
            <w:tcW w:w="1676" w:type="dxa"/>
            <w:gridSpan w:val="3"/>
            <w:vMerge/>
          </w:tcPr>
          <w:p w:rsidR="00B11CC0" w:rsidRPr="009B49B9" w:rsidRDefault="00B11CC0" w:rsidP="003B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B11CC0" w:rsidRPr="009B49B9" w:rsidRDefault="00B11CC0" w:rsidP="003B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235398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 xml:space="preserve">Зачёты, </w:t>
            </w:r>
          </w:p>
          <w:p w:rsidR="00235398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709" w:type="dxa"/>
            <w:textDirection w:val="btLr"/>
          </w:tcPr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860" w:type="dxa"/>
            <w:textDirection w:val="btLr"/>
          </w:tcPr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851" w:type="dxa"/>
            <w:textDirection w:val="btLr"/>
          </w:tcPr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134" w:type="dxa"/>
            <w:textDirection w:val="btLr"/>
          </w:tcPr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992" w:type="dxa"/>
            <w:textDirection w:val="btLr"/>
          </w:tcPr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4-й класс</w:t>
            </w:r>
          </w:p>
        </w:tc>
        <w:tc>
          <w:tcPr>
            <w:tcW w:w="992" w:type="dxa"/>
            <w:textDirection w:val="btLr"/>
          </w:tcPr>
          <w:p w:rsidR="00B11CC0" w:rsidRPr="009B49B9" w:rsidRDefault="00B11CC0" w:rsidP="003B75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5-й класс</w:t>
            </w:r>
          </w:p>
        </w:tc>
      </w:tr>
      <w:tr w:rsidR="00B11CC0" w:rsidRPr="009B49B9" w:rsidTr="00C831B9">
        <w:tc>
          <w:tcPr>
            <w:tcW w:w="1676" w:type="dxa"/>
            <w:gridSpan w:val="3"/>
          </w:tcPr>
          <w:p w:rsidR="00B11CC0" w:rsidRPr="009B49B9" w:rsidRDefault="00B11CC0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</w:tcPr>
          <w:p w:rsidR="00B11CC0" w:rsidRPr="009B49B9" w:rsidRDefault="00B11CC0" w:rsidP="003B7563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2" w:type="dxa"/>
          </w:tcPr>
          <w:p w:rsidR="00B11CC0" w:rsidRPr="009B49B9" w:rsidRDefault="00FF4BAA" w:rsidP="003B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BA7476" w:rsidRPr="009B49B9" w:rsidTr="00B11CC0">
        <w:tc>
          <w:tcPr>
            <w:tcW w:w="1676" w:type="dxa"/>
            <w:gridSpan w:val="3"/>
            <w:vMerge w:val="restart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Структура и объём ОП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5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B11CC0" w:rsidRPr="009B49B9" w:rsidTr="00C831B9">
        <w:tc>
          <w:tcPr>
            <w:tcW w:w="1676" w:type="dxa"/>
            <w:gridSpan w:val="3"/>
            <w:vMerge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33</w:t>
            </w:r>
          </w:p>
        </w:tc>
      </w:tr>
      <w:tr w:rsidR="00BA7476" w:rsidRPr="009B49B9" w:rsidTr="00B11CC0">
        <w:tc>
          <w:tcPr>
            <w:tcW w:w="1676" w:type="dxa"/>
            <w:gridSpan w:val="3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5"/>
            <w:shd w:val="clear" w:color="auto" w:fill="D9D9D9" w:themeFill="background1" w:themeFillShade="D9"/>
          </w:tcPr>
          <w:p w:rsidR="00BA7476" w:rsidRPr="009B49B9" w:rsidRDefault="00BA7476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B11CC0" w:rsidRPr="009B49B9" w:rsidTr="00C831B9">
        <w:tc>
          <w:tcPr>
            <w:tcW w:w="1676" w:type="dxa"/>
            <w:gridSpan w:val="3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ПО.01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Художественное творчество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CC0" w:rsidRPr="009B49B9" w:rsidTr="00C831B9">
        <w:tc>
          <w:tcPr>
            <w:tcW w:w="1676" w:type="dxa"/>
            <w:gridSpan w:val="3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1966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            </w:t>
            </w:r>
          </w:p>
        </w:tc>
        <w:tc>
          <w:tcPr>
            <w:tcW w:w="1276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2,4,6,10  </w:t>
            </w:r>
          </w:p>
        </w:tc>
        <w:tc>
          <w:tcPr>
            <w:tcW w:w="709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60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1CC0" w:rsidRPr="009B49B9" w:rsidTr="00C831B9">
        <w:tc>
          <w:tcPr>
            <w:tcW w:w="1676" w:type="dxa"/>
            <w:gridSpan w:val="3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1966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             </w:t>
            </w:r>
          </w:p>
        </w:tc>
        <w:tc>
          <w:tcPr>
            <w:tcW w:w="1276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1,3…9   </w:t>
            </w:r>
          </w:p>
        </w:tc>
        <w:tc>
          <w:tcPr>
            <w:tcW w:w="709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2…-8</w:t>
            </w:r>
          </w:p>
        </w:tc>
        <w:tc>
          <w:tcPr>
            <w:tcW w:w="860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11CC0" w:rsidRPr="009B49B9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1CC0" w:rsidRPr="009B49B9" w:rsidTr="00C831B9">
        <w:tc>
          <w:tcPr>
            <w:tcW w:w="1676" w:type="dxa"/>
            <w:gridSpan w:val="3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1966" w:type="dxa"/>
          </w:tcPr>
          <w:p w:rsidR="00B11CC0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1276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1,3…9</w:t>
            </w:r>
          </w:p>
        </w:tc>
        <w:tc>
          <w:tcPr>
            <w:tcW w:w="709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2…-8</w:t>
            </w:r>
          </w:p>
        </w:tc>
        <w:tc>
          <w:tcPr>
            <w:tcW w:w="860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1CC0" w:rsidRDefault="00977EC8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1CC0" w:rsidRPr="009B49B9" w:rsidTr="00C831B9">
        <w:tc>
          <w:tcPr>
            <w:tcW w:w="1676" w:type="dxa"/>
            <w:gridSpan w:val="3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ПО.02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B11CC0" w:rsidRPr="006F44BC" w:rsidRDefault="006F44BC" w:rsidP="006F4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искусств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CC0" w:rsidRPr="009B49B9" w:rsidTr="00C831B9">
        <w:tc>
          <w:tcPr>
            <w:tcW w:w="1676" w:type="dxa"/>
            <w:gridSpan w:val="3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1966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276" w:type="dxa"/>
          </w:tcPr>
          <w:p w:rsidR="00B11CC0" w:rsidRPr="009B49B9" w:rsidRDefault="00B11CC0" w:rsidP="00B34312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60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C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C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CC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11CC0" w:rsidRPr="009B49B9" w:rsidTr="00C831B9">
        <w:tc>
          <w:tcPr>
            <w:tcW w:w="1676" w:type="dxa"/>
            <w:gridSpan w:val="3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1966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B11CC0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709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  <w:r w:rsidR="00B343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  <w:r w:rsidR="00B343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3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11CC0" w:rsidRPr="009B49B9" w:rsidTr="00C831B9">
        <w:tc>
          <w:tcPr>
            <w:tcW w:w="3642" w:type="dxa"/>
            <w:gridSpan w:val="4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Аудиторная нагрузка по двум предметным областям</w:t>
            </w:r>
          </w:p>
        </w:tc>
        <w:tc>
          <w:tcPr>
            <w:tcW w:w="1276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11CC0" w:rsidRPr="009B49B9" w:rsidRDefault="00B11CC0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51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134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992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992" w:type="dxa"/>
          </w:tcPr>
          <w:p w:rsidR="00B11CC0" w:rsidRPr="009B49B9" w:rsidRDefault="00B34312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626D65" w:rsidRPr="009B49B9" w:rsidTr="00C831B9">
        <w:tc>
          <w:tcPr>
            <w:tcW w:w="1668" w:type="dxa"/>
            <w:gridSpan w:val="2"/>
          </w:tcPr>
          <w:p w:rsidR="00626D65" w:rsidRPr="009B49B9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ПО.03.</w:t>
            </w:r>
          </w:p>
        </w:tc>
        <w:tc>
          <w:tcPr>
            <w:tcW w:w="1974" w:type="dxa"/>
            <w:gridSpan w:val="2"/>
          </w:tcPr>
          <w:p w:rsidR="00626D65" w:rsidRPr="00626D65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D65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  <w:tc>
          <w:tcPr>
            <w:tcW w:w="1276" w:type="dxa"/>
          </w:tcPr>
          <w:p w:rsidR="00626D65" w:rsidRPr="009B49B9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26D65" w:rsidRPr="009B49B9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626D65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26D65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6D65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26D65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26D65" w:rsidRDefault="00626D65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1A7" w:rsidRPr="009B49B9" w:rsidTr="00C831B9">
        <w:tc>
          <w:tcPr>
            <w:tcW w:w="1668" w:type="dxa"/>
            <w:gridSpan w:val="2"/>
          </w:tcPr>
          <w:p w:rsidR="005841A7" w:rsidRPr="00626D65" w:rsidRDefault="005841A7" w:rsidP="00317BC8">
            <w:pPr>
              <w:jc w:val="center"/>
              <w:rPr>
                <w:rFonts w:ascii="Times New Roman" w:hAnsi="Times New Roman" w:cs="Times New Roman"/>
              </w:rPr>
            </w:pPr>
            <w:r w:rsidRPr="00626D65">
              <w:rPr>
                <w:rFonts w:ascii="Times New Roman" w:hAnsi="Times New Roman" w:cs="Times New Roman"/>
              </w:rPr>
              <w:t>ПО.03.УП.01</w:t>
            </w:r>
          </w:p>
        </w:tc>
        <w:tc>
          <w:tcPr>
            <w:tcW w:w="1974" w:type="dxa"/>
            <w:gridSpan w:val="2"/>
          </w:tcPr>
          <w:p w:rsidR="005841A7" w:rsidRPr="00626D65" w:rsidRDefault="005841A7" w:rsidP="00317BC8">
            <w:pPr>
              <w:jc w:val="center"/>
              <w:rPr>
                <w:rFonts w:ascii="Times New Roman" w:hAnsi="Times New Roman" w:cs="Times New Roman"/>
              </w:rPr>
            </w:pPr>
            <w:r w:rsidRPr="00626D65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276" w:type="dxa"/>
          </w:tcPr>
          <w:p w:rsidR="005841A7" w:rsidRPr="009B49B9" w:rsidRDefault="005841A7" w:rsidP="00317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4…-10</w:t>
            </w:r>
          </w:p>
        </w:tc>
        <w:tc>
          <w:tcPr>
            <w:tcW w:w="709" w:type="dxa"/>
          </w:tcPr>
          <w:p w:rsidR="005841A7" w:rsidRPr="00063D25" w:rsidRDefault="005841A7" w:rsidP="00317BC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60" w:type="dxa"/>
          </w:tcPr>
          <w:p w:rsidR="005841A7" w:rsidRPr="00063D25" w:rsidRDefault="005841A7" w:rsidP="00317BC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63D25">
              <w:rPr>
                <w:rFonts w:ascii="Times New Roman" w:hAnsi="Times New Roman" w:cs="Times New Roman"/>
                <w:b/>
                <w:highlight w:val="yellow"/>
              </w:rPr>
              <w:t>-</w:t>
            </w:r>
          </w:p>
        </w:tc>
        <w:tc>
          <w:tcPr>
            <w:tcW w:w="851" w:type="dxa"/>
          </w:tcPr>
          <w:p w:rsidR="005841A7" w:rsidRPr="00063D25" w:rsidRDefault="003C1841" w:rsidP="00317B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D25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1134" w:type="dxa"/>
          </w:tcPr>
          <w:p w:rsidR="005841A7" w:rsidRPr="00063D25" w:rsidRDefault="003C1841" w:rsidP="00D45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D25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992" w:type="dxa"/>
          </w:tcPr>
          <w:p w:rsidR="005841A7" w:rsidRPr="00063D25" w:rsidRDefault="003C1841" w:rsidP="00DC45A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D25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992" w:type="dxa"/>
          </w:tcPr>
          <w:p w:rsidR="005841A7" w:rsidRPr="00063D25" w:rsidRDefault="003C1841" w:rsidP="003757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D25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</w:tr>
      <w:tr w:rsidR="005841A7" w:rsidRPr="009B49B9" w:rsidTr="00C831B9">
        <w:tc>
          <w:tcPr>
            <w:tcW w:w="1668" w:type="dxa"/>
            <w:gridSpan w:val="2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6AA">
              <w:rPr>
                <w:rFonts w:ascii="Times New Roman" w:hAnsi="Times New Roman" w:cs="Times New Roman"/>
                <w:b/>
                <w:color w:val="000000" w:themeColor="text1"/>
              </w:rPr>
              <w:t>В.00</w:t>
            </w:r>
          </w:p>
        </w:tc>
        <w:tc>
          <w:tcPr>
            <w:tcW w:w="1974" w:type="dxa"/>
            <w:gridSpan w:val="2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6AA">
              <w:rPr>
                <w:rFonts w:ascii="Times New Roman" w:hAnsi="Times New Roman" w:cs="Times New Roman"/>
                <w:b/>
                <w:color w:val="000000" w:themeColor="text1"/>
              </w:rPr>
              <w:t>Вариативная часть</w:t>
            </w:r>
          </w:p>
        </w:tc>
        <w:tc>
          <w:tcPr>
            <w:tcW w:w="1276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709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860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851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992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992" w:type="dxa"/>
          </w:tcPr>
          <w:p w:rsidR="005841A7" w:rsidRPr="009176AA" w:rsidRDefault="005841A7" w:rsidP="006B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5841A7" w:rsidRPr="009B49B9" w:rsidTr="00C831B9">
        <w:tc>
          <w:tcPr>
            <w:tcW w:w="1668" w:type="dxa"/>
            <w:gridSpan w:val="2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В.01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  <w:gridSpan w:val="2"/>
          </w:tcPr>
          <w:p w:rsidR="005841A7" w:rsidRPr="009B49B9" w:rsidRDefault="005841A7" w:rsidP="00EE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прикладная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841A7" w:rsidRPr="009B49B9" w:rsidTr="00C831B9">
        <w:tc>
          <w:tcPr>
            <w:tcW w:w="3642" w:type="dxa"/>
            <w:gridSpan w:val="4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9,5 </w:t>
            </w:r>
          </w:p>
        </w:tc>
        <w:tc>
          <w:tcPr>
            <w:tcW w:w="851" w:type="dxa"/>
          </w:tcPr>
          <w:p w:rsidR="005841A7" w:rsidRPr="009B49B9" w:rsidRDefault="008135DB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841A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134" w:type="dxa"/>
          </w:tcPr>
          <w:p w:rsidR="005841A7" w:rsidRPr="009B49B9" w:rsidRDefault="008135DB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5841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</w:tcPr>
          <w:p w:rsidR="005841A7" w:rsidRPr="009B49B9" w:rsidRDefault="008135DB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="005841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</w:tcPr>
          <w:p w:rsidR="005841A7" w:rsidRPr="009B49B9" w:rsidRDefault="008135DB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</w:t>
            </w:r>
            <w:r w:rsidR="005841A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841A7" w:rsidRPr="009B49B9" w:rsidTr="00B11CC0">
        <w:trPr>
          <w:trHeight w:val="410"/>
        </w:trPr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К.0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B49B9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9" w:type="dxa"/>
            <w:gridSpan w:val="5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Годовая нагрузка в часах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</w:t>
            </w:r>
            <w:r>
              <w:rPr>
                <w:rFonts w:ascii="Times New Roman" w:hAnsi="Times New Roman" w:cs="Times New Roman"/>
              </w:rPr>
              <w:t>4</w:t>
            </w:r>
            <w:r w:rsidRPr="009B49B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16" w:type="dxa"/>
            <w:gridSpan w:val="3"/>
          </w:tcPr>
          <w:p w:rsidR="005841A7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</w:t>
            </w:r>
            <w:r>
              <w:rPr>
                <w:rFonts w:ascii="Times New Roman" w:hAnsi="Times New Roman" w:cs="Times New Roman"/>
              </w:rPr>
              <w:t>4</w:t>
            </w:r>
            <w:r w:rsidRPr="009B49B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             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</w:t>
            </w:r>
            <w:r>
              <w:rPr>
                <w:rFonts w:ascii="Times New Roman" w:hAnsi="Times New Roman" w:cs="Times New Roman"/>
              </w:rPr>
              <w:t>4</w:t>
            </w:r>
            <w:r w:rsidRPr="009B49B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</w:t>
            </w:r>
            <w:r>
              <w:rPr>
                <w:rFonts w:ascii="Times New Roman" w:hAnsi="Times New Roman" w:cs="Times New Roman"/>
              </w:rPr>
              <w:t>4</w:t>
            </w:r>
            <w:r w:rsidRPr="009B49B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16" w:type="dxa"/>
            <w:gridSpan w:val="3"/>
          </w:tcPr>
          <w:p w:rsidR="005841A7" w:rsidRPr="00714C9E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  <w:r w:rsidRPr="0071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К.0</w:t>
            </w:r>
            <w:r>
              <w:rPr>
                <w:rFonts w:ascii="Times New Roman" w:hAnsi="Times New Roman" w:cs="Times New Roman"/>
              </w:rPr>
              <w:t>4</w:t>
            </w:r>
            <w:r w:rsidRPr="009B49B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41A7" w:rsidRPr="009B49B9" w:rsidTr="00B11CC0">
        <w:tc>
          <w:tcPr>
            <w:tcW w:w="1526" w:type="dxa"/>
          </w:tcPr>
          <w:p w:rsidR="005841A7" w:rsidRPr="00544353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353">
              <w:rPr>
                <w:rFonts w:ascii="Times New Roman" w:hAnsi="Times New Roman" w:cs="Times New Roman"/>
                <w:b/>
              </w:rPr>
              <w:t>А.0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44353">
              <w:rPr>
                <w:rFonts w:ascii="Times New Roman" w:hAnsi="Times New Roman" w:cs="Times New Roman"/>
                <w:b/>
              </w:rPr>
              <w:t>.00.</w:t>
            </w:r>
          </w:p>
        </w:tc>
        <w:tc>
          <w:tcPr>
            <w:tcW w:w="2116" w:type="dxa"/>
            <w:gridSpan w:val="3"/>
          </w:tcPr>
          <w:p w:rsidR="005841A7" w:rsidRPr="00544353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353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6814" w:type="dxa"/>
            <w:gridSpan w:val="7"/>
          </w:tcPr>
          <w:p w:rsidR="005841A7" w:rsidRPr="00544353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353">
              <w:rPr>
                <w:rFonts w:ascii="Times New Roman" w:hAnsi="Times New Roman" w:cs="Times New Roman"/>
                <w:b/>
              </w:rPr>
              <w:t>Годовой объём в неделях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lastRenderedPageBreak/>
              <w:t>ПА.0</w:t>
            </w:r>
            <w:r>
              <w:rPr>
                <w:rFonts w:ascii="Times New Roman" w:hAnsi="Times New Roman" w:cs="Times New Roman"/>
              </w:rPr>
              <w:t>5</w:t>
            </w:r>
            <w:r w:rsidRPr="009B49B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ИА.0</w:t>
            </w:r>
            <w:r>
              <w:rPr>
                <w:rFonts w:ascii="Times New Roman" w:hAnsi="Times New Roman" w:cs="Times New Roman"/>
              </w:rPr>
              <w:t>5</w:t>
            </w:r>
            <w:r w:rsidRPr="009B49B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16" w:type="dxa"/>
            <w:gridSpan w:val="3"/>
          </w:tcPr>
          <w:p w:rsidR="005841A7" w:rsidRPr="00067233" w:rsidRDefault="005841A7" w:rsidP="006B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23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ИА.</w:t>
            </w:r>
            <w:r>
              <w:rPr>
                <w:rFonts w:ascii="Times New Roman" w:hAnsi="Times New Roman" w:cs="Times New Roman"/>
              </w:rPr>
              <w:t>05</w:t>
            </w:r>
            <w:r w:rsidRPr="009B49B9">
              <w:rPr>
                <w:rFonts w:ascii="Times New Roman" w:hAnsi="Times New Roman" w:cs="Times New Roman"/>
              </w:rPr>
              <w:t>.02.01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1A7" w:rsidRPr="009B49B9" w:rsidTr="00C831B9">
        <w:tc>
          <w:tcPr>
            <w:tcW w:w="152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 w:rsidRPr="009B49B9">
              <w:rPr>
                <w:rFonts w:ascii="Times New Roman" w:hAnsi="Times New Roman" w:cs="Times New Roman"/>
              </w:rPr>
              <w:t>ИА.0</w:t>
            </w:r>
            <w:r>
              <w:rPr>
                <w:rFonts w:ascii="Times New Roman" w:hAnsi="Times New Roman" w:cs="Times New Roman"/>
              </w:rPr>
              <w:t>5</w:t>
            </w:r>
            <w:r w:rsidRPr="009B49B9">
              <w:rPr>
                <w:rFonts w:ascii="Times New Roman" w:hAnsi="Times New Roman" w:cs="Times New Roman"/>
              </w:rPr>
              <w:t>.02.02</w:t>
            </w:r>
          </w:p>
        </w:tc>
        <w:tc>
          <w:tcPr>
            <w:tcW w:w="2116" w:type="dxa"/>
            <w:gridSpan w:val="3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изобразительного искусства 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1A7" w:rsidRPr="009B49B9" w:rsidTr="00C831B9">
        <w:tc>
          <w:tcPr>
            <w:tcW w:w="3642" w:type="dxa"/>
            <w:gridSpan w:val="4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B9">
              <w:rPr>
                <w:rFonts w:ascii="Times New Roman" w:hAnsi="Times New Roman" w:cs="Times New Roman"/>
                <w:b/>
              </w:rPr>
              <w:t>Резерв учебного времени</w:t>
            </w:r>
          </w:p>
        </w:tc>
        <w:tc>
          <w:tcPr>
            <w:tcW w:w="1276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41A7" w:rsidRPr="009B49B9" w:rsidRDefault="005841A7" w:rsidP="006B3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B783C" w:rsidRDefault="003B783C" w:rsidP="00317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A37" w:rsidRPr="00E82749" w:rsidRDefault="00896A37" w:rsidP="0031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749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893E10" w:rsidRDefault="00896A37" w:rsidP="00896A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E10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</w:t>
      </w:r>
      <w:r w:rsidR="00893E10">
        <w:rPr>
          <w:rFonts w:ascii="Times New Roman" w:hAnsi="Times New Roman" w:cs="Times New Roman"/>
          <w:sz w:val="24"/>
          <w:szCs w:val="24"/>
        </w:rPr>
        <w:t>.</w:t>
      </w:r>
    </w:p>
    <w:p w:rsidR="006776FE" w:rsidRPr="00893E10" w:rsidRDefault="006776FE" w:rsidP="00011F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E10">
        <w:rPr>
          <w:rFonts w:ascii="Times New Roman" w:hAnsi="Times New Roman" w:cs="Times New Roman"/>
          <w:sz w:val="24"/>
          <w:szCs w:val="24"/>
        </w:rPr>
        <w:t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 освоения детьми программ начального</w:t>
      </w:r>
      <w:r w:rsidR="00067233" w:rsidRPr="00893E10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893E10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</w:t>
      </w:r>
      <w:r w:rsidR="00893E10" w:rsidRPr="00893E10">
        <w:rPr>
          <w:rFonts w:ascii="Times New Roman" w:hAnsi="Times New Roman" w:cs="Times New Roman"/>
          <w:sz w:val="24"/>
          <w:szCs w:val="24"/>
        </w:rPr>
        <w:t>, реального объёма активного времени суток и планируется следующим образом:</w:t>
      </w:r>
      <w:r w:rsidR="00011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93E10">
        <w:rPr>
          <w:rFonts w:ascii="Times New Roman" w:hAnsi="Times New Roman" w:cs="Times New Roman"/>
          <w:sz w:val="24"/>
          <w:szCs w:val="24"/>
        </w:rPr>
        <w:t>«</w:t>
      </w:r>
      <w:r w:rsidR="00893E10">
        <w:rPr>
          <w:rFonts w:ascii="Times New Roman" w:hAnsi="Times New Roman" w:cs="Times New Roman"/>
          <w:sz w:val="24"/>
          <w:szCs w:val="24"/>
        </w:rPr>
        <w:t>Рисунок</w:t>
      </w:r>
      <w:r w:rsidR="00067233" w:rsidRPr="00893E10">
        <w:rPr>
          <w:rFonts w:ascii="Times New Roman" w:hAnsi="Times New Roman" w:cs="Times New Roman"/>
          <w:sz w:val="24"/>
          <w:szCs w:val="24"/>
        </w:rPr>
        <w:t>»</w:t>
      </w:r>
      <w:r w:rsidRPr="00893E10">
        <w:rPr>
          <w:rFonts w:ascii="Times New Roman" w:hAnsi="Times New Roman" w:cs="Times New Roman"/>
          <w:sz w:val="24"/>
          <w:szCs w:val="24"/>
        </w:rPr>
        <w:t xml:space="preserve"> -1-</w:t>
      </w:r>
      <w:r w:rsidR="00893E10">
        <w:rPr>
          <w:rFonts w:ascii="Times New Roman" w:hAnsi="Times New Roman" w:cs="Times New Roman"/>
          <w:sz w:val="24"/>
          <w:szCs w:val="24"/>
        </w:rPr>
        <w:t>2</w:t>
      </w:r>
      <w:r w:rsidRPr="00893E10">
        <w:rPr>
          <w:rFonts w:ascii="Times New Roman" w:hAnsi="Times New Roman" w:cs="Times New Roman"/>
          <w:sz w:val="24"/>
          <w:szCs w:val="24"/>
        </w:rPr>
        <w:t xml:space="preserve"> классы – по </w:t>
      </w:r>
      <w:r w:rsidR="00893E10">
        <w:rPr>
          <w:rFonts w:ascii="Times New Roman" w:hAnsi="Times New Roman" w:cs="Times New Roman"/>
          <w:sz w:val="24"/>
          <w:szCs w:val="24"/>
        </w:rPr>
        <w:t>2</w:t>
      </w:r>
      <w:r w:rsidRPr="00893E10">
        <w:rPr>
          <w:rFonts w:ascii="Times New Roman" w:hAnsi="Times New Roman" w:cs="Times New Roman"/>
          <w:sz w:val="24"/>
          <w:szCs w:val="24"/>
        </w:rPr>
        <w:t xml:space="preserve"> час</w:t>
      </w:r>
      <w:r w:rsidR="00893E10">
        <w:rPr>
          <w:rFonts w:ascii="Times New Roman" w:hAnsi="Times New Roman" w:cs="Times New Roman"/>
          <w:sz w:val="24"/>
          <w:szCs w:val="24"/>
        </w:rPr>
        <w:t xml:space="preserve">а </w:t>
      </w:r>
      <w:r w:rsidRPr="00893E10">
        <w:rPr>
          <w:rFonts w:ascii="Times New Roman" w:hAnsi="Times New Roman" w:cs="Times New Roman"/>
          <w:sz w:val="24"/>
          <w:szCs w:val="24"/>
        </w:rPr>
        <w:t xml:space="preserve">; </w:t>
      </w:r>
      <w:r w:rsidR="00893E10">
        <w:rPr>
          <w:rFonts w:ascii="Times New Roman" w:hAnsi="Times New Roman" w:cs="Times New Roman"/>
          <w:sz w:val="24"/>
          <w:szCs w:val="24"/>
        </w:rPr>
        <w:t>3</w:t>
      </w:r>
      <w:r w:rsidRPr="00893E10">
        <w:rPr>
          <w:rFonts w:ascii="Times New Roman" w:hAnsi="Times New Roman" w:cs="Times New Roman"/>
          <w:sz w:val="24"/>
          <w:szCs w:val="24"/>
        </w:rPr>
        <w:t>-</w:t>
      </w:r>
      <w:r w:rsidR="00893E10">
        <w:rPr>
          <w:rFonts w:ascii="Times New Roman" w:hAnsi="Times New Roman" w:cs="Times New Roman"/>
          <w:sz w:val="24"/>
          <w:szCs w:val="24"/>
        </w:rPr>
        <w:t>5</w:t>
      </w:r>
      <w:r w:rsidRPr="00893E10">
        <w:rPr>
          <w:rFonts w:ascii="Times New Roman" w:hAnsi="Times New Roman" w:cs="Times New Roman"/>
          <w:sz w:val="24"/>
          <w:szCs w:val="24"/>
        </w:rPr>
        <w:t xml:space="preserve"> классы – по </w:t>
      </w:r>
      <w:r w:rsidR="00893E10">
        <w:rPr>
          <w:rFonts w:ascii="Times New Roman" w:hAnsi="Times New Roman" w:cs="Times New Roman"/>
          <w:sz w:val="24"/>
          <w:szCs w:val="24"/>
        </w:rPr>
        <w:t>3</w:t>
      </w:r>
      <w:r w:rsidRPr="00893E10">
        <w:rPr>
          <w:rFonts w:ascii="Times New Roman" w:hAnsi="Times New Roman" w:cs="Times New Roman"/>
          <w:sz w:val="24"/>
          <w:szCs w:val="24"/>
        </w:rPr>
        <w:t xml:space="preserve"> часа</w:t>
      </w:r>
      <w:r w:rsidR="00067233" w:rsidRPr="00893E10">
        <w:rPr>
          <w:rFonts w:ascii="Times New Roman" w:hAnsi="Times New Roman" w:cs="Times New Roman"/>
          <w:sz w:val="24"/>
          <w:szCs w:val="24"/>
        </w:rPr>
        <w:t xml:space="preserve"> в неделю; </w:t>
      </w:r>
      <w:r w:rsidRPr="00893E10">
        <w:rPr>
          <w:rFonts w:ascii="Times New Roman" w:hAnsi="Times New Roman" w:cs="Times New Roman"/>
          <w:sz w:val="24"/>
          <w:szCs w:val="24"/>
        </w:rPr>
        <w:t xml:space="preserve"> </w:t>
      </w:r>
      <w:r w:rsidR="00011F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93E10">
        <w:rPr>
          <w:rFonts w:ascii="Times New Roman" w:hAnsi="Times New Roman" w:cs="Times New Roman"/>
          <w:sz w:val="24"/>
          <w:szCs w:val="24"/>
        </w:rPr>
        <w:t>«</w:t>
      </w:r>
      <w:r w:rsidR="00893E10">
        <w:rPr>
          <w:rFonts w:ascii="Times New Roman" w:hAnsi="Times New Roman" w:cs="Times New Roman"/>
          <w:sz w:val="24"/>
          <w:szCs w:val="24"/>
        </w:rPr>
        <w:t>Живопись</w:t>
      </w:r>
      <w:r w:rsidR="00067233" w:rsidRPr="00893E10">
        <w:rPr>
          <w:rFonts w:ascii="Times New Roman" w:hAnsi="Times New Roman" w:cs="Times New Roman"/>
          <w:sz w:val="24"/>
          <w:szCs w:val="24"/>
        </w:rPr>
        <w:t>» -</w:t>
      </w:r>
      <w:r w:rsidR="004774EB" w:rsidRPr="00893E10">
        <w:rPr>
          <w:rFonts w:ascii="Times New Roman" w:hAnsi="Times New Roman" w:cs="Times New Roman"/>
          <w:sz w:val="24"/>
          <w:szCs w:val="24"/>
        </w:rPr>
        <w:t xml:space="preserve"> 1-</w:t>
      </w:r>
      <w:r w:rsidR="00893E10">
        <w:rPr>
          <w:rFonts w:ascii="Times New Roman" w:hAnsi="Times New Roman" w:cs="Times New Roman"/>
          <w:sz w:val="24"/>
          <w:szCs w:val="24"/>
        </w:rPr>
        <w:t>2 классы –по 2 часа; 3</w:t>
      </w:r>
      <w:r w:rsidR="004774EB" w:rsidRPr="00893E10">
        <w:rPr>
          <w:rFonts w:ascii="Times New Roman" w:hAnsi="Times New Roman" w:cs="Times New Roman"/>
          <w:sz w:val="24"/>
          <w:szCs w:val="24"/>
        </w:rPr>
        <w:t>-</w:t>
      </w:r>
      <w:r w:rsidR="00893E10">
        <w:rPr>
          <w:rFonts w:ascii="Times New Roman" w:hAnsi="Times New Roman" w:cs="Times New Roman"/>
          <w:sz w:val="24"/>
          <w:szCs w:val="24"/>
        </w:rPr>
        <w:t>5</w:t>
      </w:r>
      <w:r w:rsidR="004774EB" w:rsidRPr="00893E10">
        <w:rPr>
          <w:rFonts w:ascii="Times New Roman" w:hAnsi="Times New Roman" w:cs="Times New Roman"/>
          <w:sz w:val="24"/>
          <w:szCs w:val="24"/>
        </w:rPr>
        <w:t xml:space="preserve"> классы – по 3 часа в неделю; </w:t>
      </w:r>
      <w:r w:rsidR="00011F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74EB" w:rsidRPr="00893E10">
        <w:rPr>
          <w:rFonts w:ascii="Times New Roman" w:hAnsi="Times New Roman" w:cs="Times New Roman"/>
          <w:sz w:val="24"/>
          <w:szCs w:val="24"/>
        </w:rPr>
        <w:t>«</w:t>
      </w:r>
      <w:r w:rsidR="00893E10">
        <w:rPr>
          <w:rFonts w:ascii="Times New Roman" w:hAnsi="Times New Roman" w:cs="Times New Roman"/>
          <w:sz w:val="24"/>
          <w:szCs w:val="24"/>
        </w:rPr>
        <w:t xml:space="preserve">Композиция станковая» </w:t>
      </w:r>
      <w:r w:rsidR="004774EB" w:rsidRPr="00893E10">
        <w:rPr>
          <w:rFonts w:ascii="Times New Roman" w:hAnsi="Times New Roman" w:cs="Times New Roman"/>
          <w:sz w:val="24"/>
          <w:szCs w:val="24"/>
        </w:rPr>
        <w:t>-</w:t>
      </w:r>
      <w:r w:rsidR="00893E10">
        <w:rPr>
          <w:rFonts w:ascii="Times New Roman" w:hAnsi="Times New Roman" w:cs="Times New Roman"/>
          <w:sz w:val="24"/>
          <w:szCs w:val="24"/>
        </w:rPr>
        <w:t>1-3 классы – по 3 часа; 4-5 классы – по 4 часа в неделю;</w:t>
      </w:r>
      <w:r w:rsidR="00011F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3E10">
        <w:rPr>
          <w:rFonts w:ascii="Times New Roman" w:hAnsi="Times New Roman" w:cs="Times New Roman"/>
          <w:sz w:val="24"/>
          <w:szCs w:val="24"/>
        </w:rPr>
        <w:t xml:space="preserve"> «Беседы об искусстве» - по 0,5 часа в неделю; </w:t>
      </w:r>
      <w:r w:rsidR="00011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93E10">
        <w:rPr>
          <w:rFonts w:ascii="Times New Roman" w:hAnsi="Times New Roman" w:cs="Times New Roman"/>
          <w:sz w:val="24"/>
          <w:szCs w:val="24"/>
        </w:rPr>
        <w:t xml:space="preserve">«История изобразительного искусства» - по 1,5 часа в неделю.           </w:t>
      </w:r>
    </w:p>
    <w:sectPr w:rsidR="006776FE" w:rsidRPr="00893E10" w:rsidSect="00896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799A"/>
    <w:multiLevelType w:val="hybridMultilevel"/>
    <w:tmpl w:val="5A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83C"/>
    <w:rsid w:val="00011FA8"/>
    <w:rsid w:val="0006226A"/>
    <w:rsid w:val="00063D25"/>
    <w:rsid w:val="000654AF"/>
    <w:rsid w:val="00067233"/>
    <w:rsid w:val="001F43DA"/>
    <w:rsid w:val="00211851"/>
    <w:rsid w:val="00235398"/>
    <w:rsid w:val="00250FBF"/>
    <w:rsid w:val="0027242F"/>
    <w:rsid w:val="00284642"/>
    <w:rsid w:val="002A3DA7"/>
    <w:rsid w:val="002C1EA1"/>
    <w:rsid w:val="002C2B02"/>
    <w:rsid w:val="002C4066"/>
    <w:rsid w:val="002D3298"/>
    <w:rsid w:val="002D6DA7"/>
    <w:rsid w:val="002E2E34"/>
    <w:rsid w:val="002F1C29"/>
    <w:rsid w:val="0030520B"/>
    <w:rsid w:val="00317BC8"/>
    <w:rsid w:val="00364BA3"/>
    <w:rsid w:val="00383CFD"/>
    <w:rsid w:val="00396B9F"/>
    <w:rsid w:val="003B61BF"/>
    <w:rsid w:val="003B7563"/>
    <w:rsid w:val="003B783C"/>
    <w:rsid w:val="003C1841"/>
    <w:rsid w:val="003D7D66"/>
    <w:rsid w:val="003F711E"/>
    <w:rsid w:val="00404C95"/>
    <w:rsid w:val="004774EB"/>
    <w:rsid w:val="004C3047"/>
    <w:rsid w:val="0053621E"/>
    <w:rsid w:val="00544353"/>
    <w:rsid w:val="005841A7"/>
    <w:rsid w:val="00626D65"/>
    <w:rsid w:val="006313D5"/>
    <w:rsid w:val="006776FE"/>
    <w:rsid w:val="006C6C3A"/>
    <w:rsid w:val="006F44BC"/>
    <w:rsid w:val="00714C9E"/>
    <w:rsid w:val="007300EC"/>
    <w:rsid w:val="007C2BAC"/>
    <w:rsid w:val="008135DB"/>
    <w:rsid w:val="00862945"/>
    <w:rsid w:val="008905D2"/>
    <w:rsid w:val="00893E10"/>
    <w:rsid w:val="00896A37"/>
    <w:rsid w:val="0090063B"/>
    <w:rsid w:val="00902C87"/>
    <w:rsid w:val="009176AA"/>
    <w:rsid w:val="00952641"/>
    <w:rsid w:val="00977EC8"/>
    <w:rsid w:val="00990F45"/>
    <w:rsid w:val="009B49B9"/>
    <w:rsid w:val="009C1CD1"/>
    <w:rsid w:val="009C3285"/>
    <w:rsid w:val="00A009B6"/>
    <w:rsid w:val="00A5076C"/>
    <w:rsid w:val="00A6688E"/>
    <w:rsid w:val="00B11CC0"/>
    <w:rsid w:val="00B273CB"/>
    <w:rsid w:val="00B34312"/>
    <w:rsid w:val="00B45704"/>
    <w:rsid w:val="00B8153B"/>
    <w:rsid w:val="00BA7476"/>
    <w:rsid w:val="00C17351"/>
    <w:rsid w:val="00C2070B"/>
    <w:rsid w:val="00C6346D"/>
    <w:rsid w:val="00C831B9"/>
    <w:rsid w:val="00D566D4"/>
    <w:rsid w:val="00D722BE"/>
    <w:rsid w:val="00D9596A"/>
    <w:rsid w:val="00DC0FA1"/>
    <w:rsid w:val="00E82749"/>
    <w:rsid w:val="00EA68BE"/>
    <w:rsid w:val="00EC0231"/>
    <w:rsid w:val="00EE48A3"/>
    <w:rsid w:val="00F42F87"/>
    <w:rsid w:val="00FC47B5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137"/>
  <w15:docId w15:val="{9A9D9580-88E8-4D24-A500-417A0AC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56</cp:revision>
  <cp:lastPrinted>2019-10-25T09:22:00Z</cp:lastPrinted>
  <dcterms:created xsi:type="dcterms:W3CDTF">2012-04-10T09:28:00Z</dcterms:created>
  <dcterms:modified xsi:type="dcterms:W3CDTF">2021-09-22T20:00:00Z</dcterms:modified>
</cp:coreProperties>
</file>