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F8" w:rsidRDefault="000A1DC2" w:rsidP="0075162C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0A1DC2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 wp14:anchorId="14C9105B" wp14:editId="00853393">
            <wp:simplePos x="0" y="0"/>
            <wp:positionH relativeFrom="column">
              <wp:posOffset>-554490</wp:posOffset>
            </wp:positionH>
            <wp:positionV relativeFrom="paragraph">
              <wp:posOffset>221115</wp:posOffset>
            </wp:positionV>
            <wp:extent cx="6640488" cy="9133926"/>
            <wp:effectExtent l="0" t="0" r="0" b="0"/>
            <wp:wrapThrough wrapText="bothSides">
              <wp:wrapPolygon edited="0">
                <wp:start x="0" y="0"/>
                <wp:lineTo x="0" y="21534"/>
                <wp:lineTo x="21565" y="21534"/>
                <wp:lineTo x="21565" y="0"/>
                <wp:lineTo x="0" y="0"/>
              </wp:wrapPolygon>
            </wp:wrapThrough>
            <wp:docPr id="1" name="Рисунок 1" descr="C:\Users\User\Desktop\СКАН\пп живо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пп живо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488" cy="913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5AD" w:rsidRDefault="001C35AD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1DC2" w:rsidRDefault="000A1DC2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1DC2" w:rsidRDefault="000A1DC2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5AD" w:rsidRDefault="001C35AD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891"/>
      </w:tblGrid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35AD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35AD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</w:tr>
      <w:tr w:rsidR="0075162C" w:rsidTr="0075162C">
        <w:trPr>
          <w:trHeight w:val="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35AD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освоения   программы  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35AD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программы по учебным  предметам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pStyle w:val="a3"/>
              <w:spacing w:after="0"/>
              <w:rPr>
                <w:sz w:val="28"/>
                <w:szCs w:val="28"/>
              </w:rPr>
            </w:pPr>
            <w:r w:rsidRPr="001C35AD">
              <w:rPr>
                <w:sz w:val="28"/>
                <w:szCs w:val="28"/>
              </w:rPr>
              <w:t>Система и критерии оценок промежуточной и итоговой аттестации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C35AD">
              <w:rPr>
                <w:sz w:val="28"/>
                <w:szCs w:val="28"/>
              </w:rPr>
              <w:t>Учебный план комплексной образовательной программы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C35AD">
              <w:rPr>
                <w:sz w:val="28"/>
                <w:szCs w:val="28"/>
              </w:rPr>
              <w:t>График образовательного процесса</w:t>
            </w:r>
          </w:p>
        </w:tc>
      </w:tr>
      <w:tr w:rsidR="0075162C" w:rsidTr="007516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Default="00751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62C" w:rsidRPr="001C35AD" w:rsidRDefault="0075162C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1C35AD">
              <w:rPr>
                <w:sz w:val="28"/>
                <w:szCs w:val="28"/>
              </w:rPr>
              <w:t xml:space="preserve">Программы учебных предметов </w:t>
            </w:r>
          </w:p>
        </w:tc>
      </w:tr>
    </w:tbl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5162C" w:rsidRDefault="0075162C" w:rsidP="0075162C">
      <w:pPr>
        <w:tabs>
          <w:tab w:val="left" w:pos="5380"/>
        </w:tabs>
        <w:spacing w:after="0"/>
        <w:ind w:left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Комплексная программа </w:t>
      </w:r>
      <w:r>
        <w:rPr>
          <w:rStyle w:val="FontStyle16"/>
          <w:sz w:val="28"/>
          <w:szCs w:val="28"/>
        </w:rPr>
        <w:t xml:space="preserve">дополнительной </w:t>
      </w:r>
      <w:r>
        <w:rPr>
          <w:rFonts w:ascii="Times New Roman" w:hAnsi="Times New Roman"/>
          <w:bCs/>
          <w:sz w:val="28"/>
          <w:szCs w:val="28"/>
        </w:rPr>
        <w:t>предпрофессиональной общеобразовательной программы в области изобразительного искусства</w:t>
      </w:r>
      <w:r>
        <w:rPr>
          <w:rStyle w:val="FontStyle16"/>
          <w:sz w:val="28"/>
          <w:szCs w:val="28"/>
        </w:rPr>
        <w:t xml:space="preserve"> «Живопись» (далее – программа «Живопись») разработана на основе Федеральных государственных требований (далее – ФГТ) к минимуму содержания, структуре и </w:t>
      </w:r>
      <w:proofErr w:type="gramStart"/>
      <w:r>
        <w:rPr>
          <w:rStyle w:val="FontStyle16"/>
          <w:sz w:val="28"/>
          <w:szCs w:val="28"/>
        </w:rPr>
        <w:t>условиям реализации программы</w:t>
      </w:r>
      <w:proofErr w:type="gramEnd"/>
      <w:r>
        <w:rPr>
          <w:rStyle w:val="FontStyle16"/>
          <w:sz w:val="28"/>
          <w:szCs w:val="28"/>
        </w:rPr>
        <w:t xml:space="preserve"> и сроку обучения по этой программе </w:t>
      </w:r>
      <w:r>
        <w:rPr>
          <w:rFonts w:ascii="Times New Roman" w:hAnsi="Times New Roman"/>
          <w:sz w:val="28"/>
          <w:szCs w:val="28"/>
        </w:rPr>
        <w:t xml:space="preserve">и реализуется в ДШИ </w:t>
      </w:r>
    </w:p>
    <w:p w:rsidR="0075162C" w:rsidRDefault="0075162C" w:rsidP="0075162C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</w:p>
    <w:p w:rsidR="0075162C" w:rsidRDefault="00467AF9" w:rsidP="0075162C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rFonts w:eastAsia="Calibri"/>
          <w:b/>
          <w:sz w:val="28"/>
          <w:szCs w:val="28"/>
        </w:rPr>
      </w:pPr>
      <w:r>
        <w:rPr>
          <w:rStyle w:val="FontStyle16"/>
          <w:rFonts w:eastAsia="Calibri"/>
          <w:b/>
          <w:sz w:val="28"/>
          <w:szCs w:val="28"/>
        </w:rPr>
        <w:t>Комплексная программа учитывае</w:t>
      </w:r>
      <w:r w:rsidR="0075162C">
        <w:rPr>
          <w:rStyle w:val="FontStyle16"/>
          <w:rFonts w:eastAsia="Calibri"/>
          <w:b/>
          <w:sz w:val="28"/>
          <w:szCs w:val="28"/>
        </w:rPr>
        <w:t>т возрастные и индивидуальные особенности обучающихся и направлены на: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выявление одаренных детей в области изобразительного искусства в раннем детском возрасте;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приобретение детьми знаний, умений и навыков по выполнению живописных работ;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приобретение детьми опыта творческой деятельности;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овладение детьми духовными и культурными ценностями народов мира;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75162C" w:rsidRDefault="00467AF9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b/>
          <w:sz w:val="28"/>
          <w:szCs w:val="28"/>
        </w:rPr>
      </w:pPr>
      <w:r>
        <w:rPr>
          <w:rStyle w:val="FontStyle16"/>
          <w:rFonts w:eastAsia="Calibri"/>
          <w:b/>
          <w:sz w:val="28"/>
          <w:szCs w:val="28"/>
        </w:rPr>
        <w:t xml:space="preserve"> Программа разработана</w:t>
      </w:r>
      <w:r w:rsidR="0075162C">
        <w:rPr>
          <w:rStyle w:val="FontStyle16"/>
          <w:rFonts w:eastAsia="Calibri"/>
          <w:b/>
          <w:sz w:val="28"/>
          <w:szCs w:val="28"/>
        </w:rPr>
        <w:t xml:space="preserve"> с учетом: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обеспечения преемственности программы «Живопись»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искусства;</w:t>
      </w:r>
    </w:p>
    <w:p w:rsidR="0075162C" w:rsidRDefault="0075162C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 xml:space="preserve">сохранение единства образовательного пространства Российской </w:t>
      </w:r>
      <w:r>
        <w:rPr>
          <w:rStyle w:val="FontStyle16"/>
          <w:rFonts w:eastAsia="Calibri"/>
          <w:sz w:val="28"/>
          <w:szCs w:val="28"/>
        </w:rPr>
        <w:lastRenderedPageBreak/>
        <w:t xml:space="preserve">Федерации в сфере культуры и искусства. </w:t>
      </w:r>
    </w:p>
    <w:p w:rsidR="0075162C" w:rsidRDefault="00467AF9" w:rsidP="0075162C">
      <w:pPr>
        <w:pStyle w:val="Style4"/>
        <w:tabs>
          <w:tab w:val="left" w:pos="955"/>
        </w:tabs>
        <w:spacing w:line="240" w:lineRule="auto"/>
        <w:rPr>
          <w:rStyle w:val="FontStyle16"/>
          <w:rFonts w:eastAsia="Calibri"/>
          <w:b/>
          <w:sz w:val="28"/>
          <w:szCs w:val="28"/>
        </w:rPr>
      </w:pPr>
      <w:r>
        <w:rPr>
          <w:rStyle w:val="FontStyle16"/>
          <w:rFonts w:eastAsia="Calibri"/>
          <w:b/>
          <w:sz w:val="28"/>
          <w:szCs w:val="28"/>
        </w:rPr>
        <w:t xml:space="preserve"> Программа ориентирована</w:t>
      </w:r>
      <w:r w:rsidR="0075162C">
        <w:rPr>
          <w:rStyle w:val="FontStyle16"/>
          <w:rFonts w:eastAsia="Calibri"/>
          <w:b/>
          <w:sz w:val="28"/>
          <w:szCs w:val="28"/>
        </w:rPr>
        <w:t xml:space="preserve"> на: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воспитание и развитие у обучающихся личностных качеств, позволяющих уважать и принимать духовные  и культурные ценности разных народов;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ценностями;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формирование у обучающихся умения самостоятельно воспринимать и оценивать культурные ценности;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искусства;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 и обучающимися в образовательном 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75162C" w:rsidRDefault="0075162C" w:rsidP="0075162C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75162C" w:rsidRDefault="0075162C" w:rsidP="007516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Комплексной программой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предусматривается изучение следующих предметов, согласно учебному плану.</w:t>
      </w:r>
    </w:p>
    <w:p w:rsidR="0075162C" w:rsidRDefault="0075162C" w:rsidP="0075162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1-</w:t>
      </w:r>
      <w:r w:rsidR="000E6B9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</w:t>
      </w:r>
    </w:p>
    <w:p w:rsidR="0075162C" w:rsidRDefault="0075162C" w:rsidP="0075162C">
      <w:pPr>
        <w:tabs>
          <w:tab w:val="num" w:pos="77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62C" w:rsidRDefault="000E6B90" w:rsidP="00751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Рисунок 1-5</w:t>
      </w:r>
      <w:r w:rsidR="00751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классы; </w:t>
      </w:r>
    </w:p>
    <w:p w:rsidR="0075162C" w:rsidRDefault="000E6B90" w:rsidP="00751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Живопись 1-5</w:t>
      </w:r>
      <w:r w:rsidR="00751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классы;</w:t>
      </w:r>
    </w:p>
    <w:p w:rsidR="0075162C" w:rsidRDefault="0075162C" w:rsidP="0075162C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Композиция </w:t>
      </w:r>
      <w:r w:rsidR="005D56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станковая</w:t>
      </w:r>
      <w:r w:rsidR="000E6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1-5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классы;</w:t>
      </w:r>
    </w:p>
    <w:p w:rsidR="005D5685" w:rsidRDefault="005D5685" w:rsidP="0075162C">
      <w:pPr>
        <w:numPr>
          <w:ilvl w:val="0"/>
          <w:numId w:val="1"/>
        </w:num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Композиция прикладная 4-5 классы</w:t>
      </w:r>
    </w:p>
    <w:p w:rsidR="0075162C" w:rsidRDefault="0075162C" w:rsidP="00751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Беседы об  искусстве 1 класс;</w:t>
      </w:r>
    </w:p>
    <w:p w:rsidR="0075162C" w:rsidRDefault="0075162C" w:rsidP="00751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История и</w:t>
      </w:r>
      <w:r w:rsidR="000E6B9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зобразительного искусства 2-5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классы;</w:t>
      </w:r>
    </w:p>
    <w:p w:rsidR="0075162C" w:rsidRDefault="005D5685" w:rsidP="007516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Пленэр 2-5</w:t>
      </w:r>
      <w:r w:rsidR="007516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классы.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Целью введения в образовательный процесс учебных планов нового поколения является создание наиболее благоприятных условий организации учебного процесса с учетом особенностей группы учащихся.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b/>
          <w:sz w:val="28"/>
          <w:szCs w:val="28"/>
        </w:rPr>
        <w:t>Срок освоения программы «Живопись»</w:t>
      </w:r>
      <w:r>
        <w:rPr>
          <w:rStyle w:val="FontStyle16"/>
          <w:rFonts w:eastAsia="Calibri"/>
          <w:sz w:val="28"/>
          <w:szCs w:val="28"/>
        </w:rPr>
        <w:t xml:space="preserve"> для детей, поступивших в образовательное учреждение в первый класс в возрасте с десяти до двенадцати  лет, </w:t>
      </w:r>
      <w:r>
        <w:rPr>
          <w:rStyle w:val="FontStyle16"/>
          <w:rFonts w:eastAsia="Calibri"/>
          <w:b/>
          <w:sz w:val="28"/>
          <w:szCs w:val="28"/>
        </w:rPr>
        <w:t>составляет 5 лет.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Срок освоения программы «Живопись»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изобразительного искусства, может быть увеличен на один год.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lastRenderedPageBreak/>
        <w:t xml:space="preserve">Образовательное учреждение имеет право реализовывать программу  «Живопись» в сокращенные сроки, а также по индивидуальным учебным планам с учетом настоящих ФГТ. </w:t>
      </w:r>
    </w:p>
    <w:p w:rsidR="0075162C" w:rsidRDefault="0075162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b/>
          <w:sz w:val="28"/>
          <w:szCs w:val="28"/>
        </w:rPr>
        <w:t>ФГТ являются основой для оценки качества образования.</w:t>
      </w:r>
      <w:r w:rsidR="00D17CEC">
        <w:rPr>
          <w:b/>
          <w:sz w:val="28"/>
          <w:szCs w:val="28"/>
        </w:rPr>
        <w:t xml:space="preserve"> </w:t>
      </w:r>
      <w:r>
        <w:rPr>
          <w:rStyle w:val="FontStyle16"/>
          <w:rFonts w:eastAsia="Calibri"/>
          <w:sz w:val="28"/>
          <w:szCs w:val="28"/>
        </w:rPr>
        <w:t>Освоение обучающимися программы «Живопись»,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467AF9" w:rsidRDefault="00467AF9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</w:p>
    <w:p w:rsidR="00467AF9" w:rsidRDefault="00D17CE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По</w:t>
      </w:r>
      <w:r w:rsidR="00CD2E6E">
        <w:rPr>
          <w:rStyle w:val="FontStyle16"/>
          <w:rFonts w:eastAsia="Calibri"/>
          <w:sz w:val="28"/>
          <w:szCs w:val="28"/>
        </w:rPr>
        <w:t xml:space="preserve"> реализации программы «Живопись» со сроком обучения 5 лет общий объем аудиторной нагрузки обязательной части составляет 18</w:t>
      </w:r>
      <w:r>
        <w:rPr>
          <w:rStyle w:val="FontStyle16"/>
          <w:rFonts w:eastAsia="Calibri"/>
          <w:sz w:val="28"/>
          <w:szCs w:val="28"/>
        </w:rPr>
        <w:t>68.</w:t>
      </w:r>
      <w:r w:rsidR="00CD2E6E">
        <w:rPr>
          <w:rStyle w:val="FontStyle16"/>
          <w:rFonts w:eastAsia="Calibri"/>
          <w:sz w:val="28"/>
          <w:szCs w:val="28"/>
        </w:rPr>
        <w:t>5 часа, в том числе по предметным областям (ПО) и учебным предметам (УП)</w:t>
      </w:r>
      <w:r w:rsidR="00EC6DC4">
        <w:rPr>
          <w:rStyle w:val="FontStyle16"/>
          <w:rFonts w:eastAsia="Calibri"/>
          <w:sz w:val="28"/>
          <w:szCs w:val="28"/>
        </w:rPr>
        <w:t>:</w:t>
      </w: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 xml:space="preserve">ПО.01. Художественное творчество: УП.01 Рисунок -561 час, </w:t>
      </w: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УП.02. Живопись -495 часов, УП.03, Композиция станковая -363 часа,</w:t>
      </w: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ПО.02 История  искусств: УП.01.Беседы об искусстве – 49,5 часа,</w:t>
      </w: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УП. 02. История изобразительного искусства 198 часов;</w:t>
      </w:r>
    </w:p>
    <w:p w:rsidR="00EC6DC4" w:rsidRDefault="00EC6DC4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ПО.03. Пленэрные занятия: УП.01. Пленэр -112</w:t>
      </w:r>
      <w:r w:rsidR="00D17CEC">
        <w:rPr>
          <w:rStyle w:val="FontStyle16"/>
          <w:rFonts w:eastAsia="Calibri"/>
          <w:sz w:val="28"/>
          <w:szCs w:val="28"/>
        </w:rPr>
        <w:t xml:space="preserve"> </w:t>
      </w:r>
      <w:r>
        <w:rPr>
          <w:rStyle w:val="FontStyle16"/>
          <w:rFonts w:eastAsia="Calibri"/>
          <w:sz w:val="28"/>
          <w:szCs w:val="28"/>
        </w:rPr>
        <w:t>часов</w:t>
      </w:r>
      <w:r w:rsidR="00D17CEC">
        <w:rPr>
          <w:rStyle w:val="FontStyle16"/>
          <w:rFonts w:eastAsia="Calibri"/>
          <w:sz w:val="28"/>
          <w:szCs w:val="28"/>
        </w:rPr>
        <w:t>,</w:t>
      </w:r>
    </w:p>
    <w:p w:rsidR="00D17CEC" w:rsidRDefault="00D17CEC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  <w:r>
        <w:rPr>
          <w:rStyle w:val="FontStyle16"/>
          <w:rFonts w:eastAsia="Calibri"/>
          <w:sz w:val="28"/>
          <w:szCs w:val="28"/>
        </w:rPr>
        <w:t>В.01. Композиция прикладная – 66 часов</w:t>
      </w:r>
    </w:p>
    <w:p w:rsidR="00467AF9" w:rsidRDefault="00467AF9" w:rsidP="0075162C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rFonts w:eastAsia="Calibri"/>
          <w:sz w:val="28"/>
          <w:szCs w:val="28"/>
        </w:rPr>
      </w:pPr>
    </w:p>
    <w:p w:rsidR="0075162C" w:rsidRDefault="0075162C" w:rsidP="0075162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обучающимися образовательной программы «Живопись». </w:t>
      </w:r>
    </w:p>
    <w:p w:rsidR="0075162C" w:rsidRDefault="0075162C" w:rsidP="0075162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 и умения, приобретенные обучающимися в предметных областях:</w:t>
      </w:r>
    </w:p>
    <w:p w:rsidR="0075162C" w:rsidRDefault="0075162C" w:rsidP="007516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62C" w:rsidRDefault="0075162C" w:rsidP="0075162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художественного творчества: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терминологии изобразительного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умений грамотно изображать с натуры и по памяти предметы (объекты) окружающего мира;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создавать  художественный образ на основе решения технических и творческих задач;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самостоятельно преодолевать технические трудности при реализации художественного замысла;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анализа цветового строя произведений живописи;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работы с подготовительными материалами: этюдами, набросками, эскизами;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передачи объема и формы, четкой конструкции предметов, передачи их материальности, фактуры с выявлением планов, на которых они расположены;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подготовки работ к экспозиции;</w:t>
      </w:r>
    </w:p>
    <w:p w:rsidR="0075162C" w:rsidRDefault="0075162C" w:rsidP="007516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пленэрных занятий: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об объектах живой природы, особенностей работы над пейзажем, архитектурными мотивами;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способов передачи большого пространства, движущейся и постоянно меняющейся натуры, законов линейной перспективы, равновесия, плановости;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изображать окружающую действительность, передавая световоздушную перспективу и естественную освещенность;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применять навыки, приобретенные на предметах «рисунок», «живопись», «композиция»;</w:t>
      </w:r>
    </w:p>
    <w:p w:rsidR="0075162C" w:rsidRDefault="0075162C" w:rsidP="0075162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в области истории искусств: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основных этапов развития изобразительного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использовать полученные теоретические знания в художественной деятельности;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первичных навыков восприятия и анализа художественных произведений различных стилей и жанров, созданных в разные исторические периоды.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Планируемые результаты освоения программы «Живопись» с дополнительным годом обучения,</w:t>
      </w:r>
      <w:r>
        <w:rPr>
          <w:rFonts w:ascii="Times New Roman" w:hAnsi="Times New Roman"/>
          <w:sz w:val="28"/>
          <w:szCs w:val="28"/>
        </w:rPr>
        <w:t xml:space="preserve">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75162C" w:rsidRDefault="0075162C" w:rsidP="0075162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живописи: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знания классического художественного наследия, художественных школ;  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раскрывать образное и живописно-пластическое решение в творческих работах;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использовать изобразительно-выразительные возможности рисунка и живописи;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самостоятельно применять различные художественные материалы и техники;</w:t>
      </w:r>
    </w:p>
    <w:p w:rsidR="0075162C" w:rsidRDefault="0075162C" w:rsidP="0075162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пленэрных занятий:</w:t>
      </w:r>
    </w:p>
    <w:p w:rsidR="0075162C" w:rsidRDefault="0075162C" w:rsidP="0075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знания о закономерностях построения  художественной формы, особенностях ее восприятия и воплощения;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умения передавать настроение, состояние в колористическом решении пейзажа;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сочетать различные виды этюдов, набросков в работе над композиционными эскизами;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техники работы над жанровым эскизом с подробной проработкой деталей;</w:t>
      </w:r>
    </w:p>
    <w:p w:rsidR="0075162C" w:rsidRDefault="0075162C" w:rsidP="0075162C">
      <w:pPr>
        <w:spacing w:after="0" w:line="240" w:lineRule="auto"/>
        <w:ind w:firstLine="72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области истории искусств: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знания основных произведений изобразительного искусства;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умения узнавать изученные произведения изобразительного искусства и соотносить их с определенной эпохой и стилем;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навыков восприятия современного искусства.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Планируемые результаты освоения программы «Живопись» по учебным предметам обязательной части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2C" w:rsidRPr="001C35AD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C35AD">
        <w:rPr>
          <w:rFonts w:ascii="Times New Roman" w:hAnsi="Times New Roman"/>
          <w:b/>
          <w:i/>
          <w:sz w:val="28"/>
          <w:szCs w:val="28"/>
        </w:rPr>
        <w:t>Основы изобразительной грамоты и рисование:</w:t>
      </w:r>
    </w:p>
    <w:p w:rsidR="0075162C" w:rsidRPr="001C35AD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знание различных видов изобразительного искусства;</w:t>
      </w:r>
    </w:p>
    <w:p w:rsidR="0075162C" w:rsidRPr="001C35AD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знание основных жанров изобразительного искусства;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 xml:space="preserve">- знание основ </w:t>
      </w:r>
      <w:proofErr w:type="spellStart"/>
      <w:r w:rsidRPr="001C35AD">
        <w:rPr>
          <w:sz w:val="28"/>
          <w:szCs w:val="28"/>
        </w:rPr>
        <w:t>цветоведения</w:t>
      </w:r>
      <w:proofErr w:type="spellEnd"/>
      <w:r w:rsidRPr="001C35AD">
        <w:rPr>
          <w:sz w:val="28"/>
          <w:szCs w:val="28"/>
        </w:rPr>
        <w:t>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>- знание основных выразительных средств изобразительного искусства;</w:t>
      </w:r>
    </w:p>
    <w:p w:rsidR="0075162C" w:rsidRPr="001C35AD" w:rsidRDefault="0075162C" w:rsidP="0075162C">
      <w:pPr>
        <w:shd w:val="clear" w:color="auto" w:fill="FFFFFF"/>
        <w:tabs>
          <w:tab w:val="left" w:pos="0"/>
        </w:tabs>
        <w:spacing w:after="0" w:line="240" w:lineRule="auto"/>
        <w:ind w:right="17"/>
        <w:jc w:val="both"/>
        <w:rPr>
          <w:rFonts w:ascii="Times New Roman" w:hAnsi="Times New Roman"/>
          <w:bCs/>
          <w:sz w:val="28"/>
          <w:szCs w:val="28"/>
        </w:rPr>
      </w:pPr>
      <w:r w:rsidRPr="001C35AD">
        <w:rPr>
          <w:rFonts w:ascii="Times New Roman" w:hAnsi="Times New Roman"/>
          <w:bCs/>
          <w:sz w:val="28"/>
          <w:szCs w:val="28"/>
        </w:rPr>
        <w:t xml:space="preserve">- знание основных формальных элементов композиции: принципа </w:t>
      </w:r>
      <w:proofErr w:type="spellStart"/>
      <w:r w:rsidRPr="001C35AD">
        <w:rPr>
          <w:rFonts w:ascii="Times New Roman" w:hAnsi="Times New Roman"/>
          <w:bCs/>
          <w:sz w:val="28"/>
          <w:szCs w:val="28"/>
        </w:rPr>
        <w:t>трехкомпонентности</w:t>
      </w:r>
      <w:proofErr w:type="spellEnd"/>
      <w:r w:rsidRPr="001C35AD">
        <w:rPr>
          <w:rFonts w:ascii="Times New Roman" w:hAnsi="Times New Roman"/>
          <w:bCs/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 w:rsidRPr="001C35AD">
        <w:rPr>
          <w:rFonts w:ascii="Times New Roman" w:hAnsi="Times New Roman"/>
          <w:bCs/>
          <w:sz w:val="28"/>
          <w:szCs w:val="28"/>
        </w:rPr>
        <w:t>центричности-децентричности</w:t>
      </w:r>
      <w:proofErr w:type="spellEnd"/>
      <w:r w:rsidRPr="001C35AD">
        <w:rPr>
          <w:rFonts w:ascii="Times New Roman" w:hAnsi="Times New Roman"/>
          <w:bCs/>
          <w:sz w:val="28"/>
          <w:szCs w:val="28"/>
        </w:rPr>
        <w:t>, статики-динамики, симметрии-</w:t>
      </w:r>
      <w:proofErr w:type="spellStart"/>
      <w:r w:rsidRPr="001C35AD">
        <w:rPr>
          <w:rFonts w:ascii="Times New Roman" w:hAnsi="Times New Roman"/>
          <w:bCs/>
          <w:sz w:val="28"/>
          <w:szCs w:val="28"/>
        </w:rPr>
        <w:t>ассиметрии</w:t>
      </w:r>
      <w:proofErr w:type="spellEnd"/>
      <w:r w:rsidRPr="001C35AD">
        <w:rPr>
          <w:rFonts w:ascii="Times New Roman" w:hAnsi="Times New Roman"/>
          <w:bCs/>
          <w:sz w:val="28"/>
          <w:szCs w:val="28"/>
        </w:rPr>
        <w:t>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>- умение работать с различными материалами;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lastRenderedPageBreak/>
        <w:t>- умение выбирать колористические решения в этюдах, зарисовках, набросках;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>- навыки организации плоскости листа, композиционного решения изображения;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>- навыки передачи формы, характера предмета;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 xml:space="preserve">- наличие творческой </w:t>
      </w:r>
      <w:r w:rsidRPr="001C35AD">
        <w:rPr>
          <w:sz w:val="28"/>
          <w:szCs w:val="28"/>
          <w:lang w:val="en-US"/>
        </w:rPr>
        <w:t> </w:t>
      </w:r>
      <w:r w:rsidRPr="001C35AD">
        <w:rPr>
          <w:sz w:val="28"/>
          <w:szCs w:val="28"/>
        </w:rPr>
        <w:t>инициативы, понимания выразительности цветового и композиционного решения;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  <w:u w:val="single"/>
        </w:rPr>
      </w:pPr>
      <w:r w:rsidRPr="001C35AD">
        <w:rPr>
          <w:sz w:val="28"/>
          <w:szCs w:val="28"/>
        </w:rPr>
        <w:t>- наличие образного мышления, памяти, эстетического отношения к действительности.</w:t>
      </w:r>
    </w:p>
    <w:p w:rsidR="0075162C" w:rsidRPr="001C35AD" w:rsidRDefault="0075162C" w:rsidP="007516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C35AD">
        <w:rPr>
          <w:rFonts w:ascii="Times New Roman" w:hAnsi="Times New Roman"/>
          <w:b/>
          <w:i/>
          <w:sz w:val="28"/>
          <w:szCs w:val="28"/>
        </w:rPr>
        <w:t>Прикладное творчество:</w:t>
      </w:r>
    </w:p>
    <w:p w:rsidR="0075162C" w:rsidRPr="001C35AD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знание понятий «декоративно-прикладное искусство», «художественные промыслы»;</w:t>
      </w:r>
    </w:p>
    <w:p w:rsidR="0075162C" w:rsidRPr="001C35AD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знание различных видов и техник декоративно-прикладной деятельности;</w:t>
      </w:r>
    </w:p>
    <w:p w:rsidR="0075162C" w:rsidRPr="001C35AD" w:rsidRDefault="0075162C" w:rsidP="0075162C">
      <w:pPr>
        <w:pStyle w:val="a3"/>
        <w:spacing w:after="0"/>
        <w:jc w:val="both"/>
        <w:rPr>
          <w:sz w:val="28"/>
          <w:szCs w:val="28"/>
        </w:rPr>
      </w:pPr>
      <w:r w:rsidRPr="001C35AD">
        <w:rPr>
          <w:sz w:val="28"/>
          <w:szCs w:val="28"/>
        </w:rPr>
        <w:t>- умение работать с различными материалами;</w:t>
      </w:r>
    </w:p>
    <w:p w:rsidR="0075162C" w:rsidRPr="001C35AD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умение работать в различных техниках: плетения, аппликации, коллажа, конструирования;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35AD">
        <w:rPr>
          <w:rFonts w:ascii="Times New Roman" w:hAnsi="Times New Roman"/>
          <w:sz w:val="28"/>
          <w:szCs w:val="28"/>
        </w:rPr>
        <w:t>- умение изготавливать игрушки из различных</w:t>
      </w:r>
      <w:r>
        <w:rPr>
          <w:rFonts w:ascii="Times New Roman" w:hAnsi="Times New Roman"/>
          <w:sz w:val="28"/>
          <w:szCs w:val="28"/>
        </w:rPr>
        <w:t xml:space="preserve"> материалов;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навыки заполнения объемной формы узором;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ритмического заполнения поверхности;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проведения объемно-декоративных работ рельефного изображения.</w:t>
      </w: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Рисунок: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знание понятий: «пропорция», «симметрия», «светотень»</w:t>
      </w:r>
      <w:r>
        <w:rPr>
          <w:rFonts w:ascii="Times New Roman" w:eastAsia="Lucida Grande CY" w:hAnsi="Times New Roman"/>
          <w:sz w:val="28"/>
          <w:szCs w:val="28"/>
        </w:rPr>
        <w:t>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знание законов перспективы;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умение использования приемов линейной и воздушной перспективы;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умение моделировать форму сложных предметов тоном;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умение последовательно вести длительную постановку;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-умение рисовать по памяти предметы в разных несложных положениях;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умение принимать выразительное решение постановок с передачей их эмоционального состояния;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навыки владения линией, штрихом, пятном;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навыки в выполнении линейного и живописного рисунка;</w:t>
      </w:r>
    </w:p>
    <w:p w:rsidR="0075162C" w:rsidRDefault="0075162C" w:rsidP="0075162C">
      <w:pPr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  <w:r>
        <w:rPr>
          <w:rFonts w:ascii="Times New Roman" w:eastAsia="Lucida Grande CY" w:hAnsi="Times New Roman"/>
          <w:sz w:val="28"/>
          <w:szCs w:val="28"/>
        </w:rPr>
        <w:t>- навыки передачи фактуры и материала предмета;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навыки передачи пространства средствами штриха и светотени.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Grande CY" w:hAnsi="Times New Roman"/>
          <w:sz w:val="28"/>
          <w:szCs w:val="28"/>
        </w:rPr>
      </w:pP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Живопись: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свойств живописных материалов, их возможностей и эстетических качеств;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разнообразных техник живописи;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художественных и эстетических свойств цвета, основных закономерностей создания цветового строя;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видеть и передавать цветовые отношения в условиях пространственно-воздушной среды;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изображать объекты предметного мира, пространство, фигуру человека;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в использовании основных техник и материалов;</w:t>
      </w:r>
    </w:p>
    <w:p w:rsidR="0075162C" w:rsidRDefault="0075162C" w:rsidP="0075162C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последовательного ведения живописной работы.</w:t>
      </w: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Композиция: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знание основных элементов композиции, закономерностей построения художественной формы;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принципов сбора и систематизации подготовительного материала и способов его применения для воплощения творческого замысла;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средства живописи, их изобразительно-выразительные возможности;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находить живописно-пластические решения для каждой творческой задачи;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по композиции.</w:t>
      </w: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Беседы об искусстве: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сфере искусства;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особенностей языка различных видов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навыки анализа произведения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восприятия художественного образа.</w:t>
      </w: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История изобразительного искусства: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основных этапов развития изобразительного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знания о роли и значении изобразительного искусства в системе культуры, духовно-нравственном развитии человека;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основных понятий изобразительного искусства;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основных художественных школ в </w:t>
      </w:r>
      <w:proofErr w:type="gramStart"/>
      <w:r>
        <w:rPr>
          <w:rFonts w:ascii="Times New Roman" w:hAnsi="Times New Roman"/>
          <w:sz w:val="28"/>
          <w:szCs w:val="28"/>
        </w:rPr>
        <w:t>западно-европейском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и русском изобразительном искусстве;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выделять основные черты художественного стиля;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выявлять средства выразительности, которыми пользуется художник;</w:t>
      </w:r>
    </w:p>
    <w:p w:rsidR="0075162C" w:rsidRDefault="0075162C" w:rsidP="007516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-умение в устной и письменной форме излагать свои мысли о творчестве художников;  </w:t>
      </w:r>
    </w:p>
    <w:p w:rsidR="0075162C" w:rsidRDefault="0075162C" w:rsidP="0075162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анализа творческих направлений и творчества отдельного художника;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анализа произведения изобразительного искусства.</w:t>
      </w:r>
    </w:p>
    <w:p w:rsidR="0075162C" w:rsidRDefault="0075162C" w:rsidP="0075162C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Пленэр:</w:t>
      </w:r>
    </w:p>
    <w:p w:rsidR="0075162C" w:rsidRDefault="0075162C" w:rsidP="0075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знаниео закономерностях </w:t>
      </w:r>
      <w:proofErr w:type="gramStart"/>
      <w:r>
        <w:rPr>
          <w:rFonts w:ascii="Times New Roman" w:hAnsi="Times New Roman"/>
          <w:sz w:val="28"/>
          <w:szCs w:val="28"/>
        </w:rPr>
        <w:t>построения  художественной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 формы, особенностях ее восприятия и воплощения;</w:t>
      </w:r>
    </w:p>
    <w:p w:rsidR="0075162C" w:rsidRDefault="0075162C" w:rsidP="007516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передавать настроение, состояние в колористическом решении пейзажа; </w:t>
      </w:r>
    </w:p>
    <w:p w:rsidR="0075162C" w:rsidRDefault="0075162C" w:rsidP="007516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применять сформированные навыки по предметам: рисунок, живопись, композиция;</w:t>
      </w:r>
    </w:p>
    <w:p w:rsidR="0075162C" w:rsidRDefault="0075162C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75162C" w:rsidRDefault="0075162C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восприятия натуры в естественной природной среде;</w:t>
      </w:r>
    </w:p>
    <w:p w:rsidR="0075162C" w:rsidRDefault="0075162C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передачи световоздушной перспективы;</w:t>
      </w:r>
    </w:p>
    <w:p w:rsidR="0075162C" w:rsidRDefault="0075162C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техники работы над жанровым эскизом с подробной проработкой деталей.</w:t>
      </w:r>
    </w:p>
    <w:p w:rsidR="001C35AD" w:rsidRDefault="001C35AD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AD" w:rsidRDefault="001C35AD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35AD" w:rsidRDefault="001C35AD" w:rsidP="007516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62C" w:rsidRDefault="0075162C" w:rsidP="007516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62C" w:rsidRPr="001C35AD" w:rsidRDefault="0075162C" w:rsidP="0075162C">
      <w:pPr>
        <w:pStyle w:val="a3"/>
        <w:spacing w:after="0"/>
        <w:jc w:val="center"/>
        <w:rPr>
          <w:b/>
          <w:sz w:val="28"/>
          <w:szCs w:val="28"/>
        </w:rPr>
      </w:pPr>
      <w:r w:rsidRPr="001C35AD">
        <w:rPr>
          <w:b/>
          <w:sz w:val="28"/>
          <w:szCs w:val="28"/>
          <w:lang w:val="en-US"/>
        </w:rPr>
        <w:t>V</w:t>
      </w:r>
      <w:r w:rsidRPr="001C35AD">
        <w:rPr>
          <w:b/>
          <w:sz w:val="28"/>
          <w:szCs w:val="28"/>
        </w:rPr>
        <w:t>. Система и критерии оценок промежуточной и итоговой аттестации</w:t>
      </w:r>
    </w:p>
    <w:p w:rsidR="0075162C" w:rsidRPr="001C35AD" w:rsidRDefault="0075162C" w:rsidP="0075162C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реализации образовательной программы (далее ОП) включает в себя текущий контроль успеваемости, промежуточную и итоговую аттестацию обучающихся.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средства текущего контроля успеваемости: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контрольные работы,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устные опросы,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письменные работы,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тестирование,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просмотры учебно-творческих работ.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успеваемости обучающихся проводится в счет аудиторного времени, предусмотренного на учебный предмет.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 проводится в форме: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контрольных уроков,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зачетов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экзаменов.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уроки, зачеты и экзамены могут проходить в виде</w:t>
      </w:r>
      <w:r>
        <w:rPr>
          <w:rFonts w:ascii="Times New Roman" w:hAnsi="Times New Roman"/>
          <w:sz w:val="28"/>
          <w:szCs w:val="28"/>
        </w:rPr>
        <w:t>: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письменных работ,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устных опросов,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просмотров творческих работ,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выставок.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ДШИ.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</w:t>
      </w: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Беседы об искусстве </w:t>
      </w:r>
      <w:r>
        <w:rPr>
          <w:rFonts w:ascii="Times New Roman" w:hAnsi="Times New Roman"/>
          <w:sz w:val="28"/>
          <w:szCs w:val="28"/>
        </w:rPr>
        <w:t>по общепринятой балльной системе.</w:t>
      </w:r>
    </w:p>
    <w:p w:rsidR="0075162C" w:rsidRDefault="0075162C" w:rsidP="0075162C">
      <w:pPr>
        <w:pStyle w:val="a4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Style w:val="a8"/>
          <w:i/>
          <w:color w:val="000000"/>
          <w:sz w:val="28"/>
          <w:szCs w:val="28"/>
          <w:u w:val="single"/>
        </w:rPr>
        <w:t>Тестовые задания</w:t>
      </w:r>
      <w:r>
        <w:rPr>
          <w:rStyle w:val="a8"/>
          <w:color w:val="000000"/>
          <w:sz w:val="28"/>
          <w:szCs w:val="28"/>
        </w:rPr>
        <w:t xml:space="preserve"> - задания с выбором ответа. Тест составляется из вопросов изученного курса на уровне «ученик должен знать» (требования к уровню подготовки обучающихся).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5 (отлично)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lastRenderedPageBreak/>
        <w:t>- 90% - 100% правильных ответов;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4 (хорошо)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t>- 70% - 89% правильных ответов;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3 (удовлетворительно)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- 50% - 69% правильных ответов.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2 (неудовлетворительно)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менее  50% правильных ответов.</w:t>
      </w:r>
    </w:p>
    <w:p w:rsidR="0075162C" w:rsidRDefault="0075162C" w:rsidP="0075162C">
      <w:pPr>
        <w:pStyle w:val="a4"/>
        <w:widowControl w:val="0"/>
        <w:numPr>
          <w:ilvl w:val="0"/>
          <w:numId w:val="3"/>
        </w:numPr>
        <w:tabs>
          <w:tab w:val="left" w:pos="1158"/>
        </w:tabs>
        <w:spacing w:after="0" w:line="240" w:lineRule="auto"/>
        <w:jc w:val="both"/>
      </w:pPr>
      <w:r>
        <w:rPr>
          <w:rStyle w:val="a8"/>
          <w:i/>
          <w:color w:val="000000"/>
          <w:sz w:val="28"/>
          <w:szCs w:val="28"/>
          <w:u w:val="single"/>
        </w:rPr>
        <w:t>Устный опрос</w:t>
      </w:r>
      <w:r>
        <w:rPr>
          <w:rStyle w:val="a8"/>
          <w:color w:val="000000"/>
          <w:sz w:val="28"/>
          <w:szCs w:val="28"/>
        </w:rPr>
        <w:t xml:space="preserve"> - проверка знаний 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5 (отлично)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t>- учащийся правильно отвечает на вопросы преподавателя, ориентируется в пройденном материале;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4 (хорошо)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t>- учащийся ориентируется в пройденном материале, допустил 1-2 ошибки;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3 (удовлетворительно)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t>- учащийся часто ошибался, ответил правильно только на половину вопросов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2 (неудовлетворительно)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- учащийся к ответу не готов.</w:t>
      </w:r>
    </w:p>
    <w:p w:rsidR="0075162C" w:rsidRDefault="0075162C" w:rsidP="0075162C">
      <w:pPr>
        <w:pStyle w:val="a4"/>
        <w:widowControl w:val="0"/>
        <w:numPr>
          <w:ilvl w:val="0"/>
          <w:numId w:val="3"/>
        </w:numPr>
        <w:tabs>
          <w:tab w:val="left" w:pos="1114"/>
        </w:tabs>
        <w:spacing w:after="0" w:line="240" w:lineRule="auto"/>
        <w:jc w:val="both"/>
      </w:pPr>
      <w:r>
        <w:rPr>
          <w:rStyle w:val="a8"/>
          <w:i/>
          <w:color w:val="000000"/>
          <w:sz w:val="28"/>
          <w:szCs w:val="28"/>
          <w:u w:val="single"/>
        </w:rPr>
        <w:t>Подготовка творческого проекта</w:t>
      </w:r>
      <w:r>
        <w:rPr>
          <w:rStyle w:val="a8"/>
          <w:color w:val="000000"/>
          <w:sz w:val="28"/>
          <w:szCs w:val="28"/>
        </w:rPr>
        <w:t xml:space="preserve"> - форма проверки знаний и умений в виде выполнения творческого задания, например, подготовка презентации, сочинения, выполнение творческой композиции.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 xml:space="preserve"> Оценка 5 (отлично)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</w:pPr>
      <w:r>
        <w:rPr>
          <w:rStyle w:val="a8"/>
          <w:color w:val="000000"/>
          <w:sz w:val="28"/>
          <w:szCs w:val="28"/>
        </w:rPr>
        <w:t>- учащийся демонстрирует высокий уровень владения материалом, тема проекта полностью раскрыта, оригинальна форма подачи проекта;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 xml:space="preserve"> Оценка 4 (хорошо)</w:t>
      </w:r>
      <w:r>
        <w:rPr>
          <w:rStyle w:val="a8"/>
          <w:color w:val="000000"/>
          <w:sz w:val="28"/>
          <w:szCs w:val="28"/>
        </w:rPr>
        <w:t xml:space="preserve">  - учащийся ориентируется в пройденном материале, но недостаточно полно раскрыта тема проекта;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 xml:space="preserve"> Оценка 3 (удовлетворительно)</w:t>
      </w:r>
      <w:r>
        <w:rPr>
          <w:rStyle w:val="a8"/>
          <w:color w:val="000000"/>
          <w:sz w:val="28"/>
          <w:szCs w:val="28"/>
        </w:rPr>
        <w:t xml:space="preserve">  - тема проекта не раскрыта, форма подачи не отличается оригинальностью.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  <w:r>
        <w:rPr>
          <w:rStyle w:val="a8"/>
          <w:b/>
          <w:color w:val="000000"/>
          <w:sz w:val="28"/>
          <w:szCs w:val="28"/>
        </w:rPr>
        <w:t>Оценка 2 (неудовлетворительно)</w:t>
      </w:r>
      <w:r>
        <w:rPr>
          <w:rStyle w:val="a8"/>
          <w:color w:val="000000"/>
          <w:sz w:val="28"/>
          <w:szCs w:val="28"/>
        </w:rPr>
        <w:t xml:space="preserve">  - тема проекта не раскрыта, форма подачи не отличается оригинальностью, работа не закончена.</w:t>
      </w:r>
    </w:p>
    <w:p w:rsidR="0075162C" w:rsidRDefault="0075162C" w:rsidP="0075162C">
      <w:pPr>
        <w:pStyle w:val="a4"/>
        <w:spacing w:after="0" w:line="240" w:lineRule="auto"/>
        <w:ind w:firstLine="720"/>
        <w:jc w:val="both"/>
        <w:rPr>
          <w:rStyle w:val="a8"/>
          <w:color w:val="000000"/>
          <w:sz w:val="28"/>
          <w:szCs w:val="28"/>
        </w:rPr>
      </w:pPr>
    </w:p>
    <w:p w:rsidR="0075162C" w:rsidRDefault="0075162C" w:rsidP="0075162C">
      <w:pPr>
        <w:pStyle w:val="a4"/>
        <w:spacing w:after="0" w:line="240" w:lineRule="auto"/>
        <w:ind w:right="20" w:firstLine="720"/>
        <w:jc w:val="both"/>
        <w:rPr>
          <w:rStyle w:val="a8"/>
          <w:color w:val="000000"/>
          <w:sz w:val="28"/>
          <w:szCs w:val="28"/>
        </w:rPr>
      </w:pPr>
    </w:p>
    <w:p w:rsidR="0075162C" w:rsidRDefault="0075162C" w:rsidP="0075162C">
      <w:pPr>
        <w:pStyle w:val="a4"/>
        <w:spacing w:after="0" w:line="240" w:lineRule="auto"/>
        <w:ind w:right="20" w:firstLine="720"/>
        <w:jc w:val="center"/>
        <w:rPr>
          <w:b/>
        </w:rPr>
      </w:pPr>
      <w:r>
        <w:rPr>
          <w:rStyle w:val="a8"/>
          <w:b/>
          <w:color w:val="000000"/>
          <w:sz w:val="28"/>
          <w:szCs w:val="28"/>
        </w:rPr>
        <w:t xml:space="preserve">Рисунок </w:t>
      </w:r>
      <w:r>
        <w:rPr>
          <w:rFonts w:ascii="Times New Roman" w:hAnsi="Times New Roman"/>
          <w:sz w:val="28"/>
          <w:szCs w:val="28"/>
        </w:rPr>
        <w:t>по пятибалльной системе.</w:t>
      </w:r>
    </w:p>
    <w:p w:rsidR="0075162C" w:rsidRDefault="0075162C" w:rsidP="0075162C">
      <w:pPr>
        <w:pStyle w:val="a4"/>
        <w:spacing w:after="0" w:line="240" w:lineRule="auto"/>
        <w:ind w:left="20" w:right="20" w:firstLine="700"/>
        <w:rPr>
          <w:sz w:val="28"/>
          <w:szCs w:val="28"/>
        </w:rPr>
      </w:pPr>
      <w:r>
        <w:rPr>
          <w:rStyle w:val="12"/>
          <w:bCs w:val="0"/>
          <w:i w:val="0"/>
          <w:iCs w:val="0"/>
          <w:color w:val="000000"/>
          <w:sz w:val="28"/>
          <w:szCs w:val="28"/>
        </w:rPr>
        <w:t>Оценка 5 (отлично) п</w:t>
      </w: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редполагает:</w:t>
      </w:r>
    </w:p>
    <w:p w:rsidR="0075162C" w:rsidRDefault="0075162C" w:rsidP="0075162C">
      <w:pPr>
        <w:pStyle w:val="a4"/>
        <w:widowControl w:val="0"/>
        <w:tabs>
          <w:tab w:val="left" w:pos="442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самостоятельный выбор формата;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правильную компоновку изображения в листе;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последовательное, грамотное и аккуратное ведение построения;</w:t>
      </w:r>
    </w:p>
    <w:p w:rsidR="0075162C" w:rsidRDefault="0075162C" w:rsidP="0075162C">
      <w:pPr>
        <w:pStyle w:val="a4"/>
        <w:widowControl w:val="0"/>
        <w:tabs>
          <w:tab w:val="left" w:pos="44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умелое использование выразительных особенностей применяемого графического материала;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владение линией, штрихом, тоном;</w:t>
      </w:r>
    </w:p>
    <w:p w:rsidR="0075162C" w:rsidRDefault="0075162C" w:rsidP="0075162C">
      <w:pPr>
        <w:pStyle w:val="a4"/>
        <w:widowControl w:val="0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умение самостоятельно исправлять ошибки и недочеты в рисунке;</w:t>
      </w:r>
    </w:p>
    <w:p w:rsidR="0075162C" w:rsidRDefault="0075162C" w:rsidP="0075162C">
      <w:pPr>
        <w:pStyle w:val="a4"/>
        <w:widowControl w:val="0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умение обобщать рисунок и приводить его к целостности;</w:t>
      </w:r>
    </w:p>
    <w:p w:rsidR="0075162C" w:rsidRDefault="0075162C" w:rsidP="0075162C">
      <w:pPr>
        <w:pStyle w:val="a4"/>
        <w:widowControl w:val="0"/>
        <w:tabs>
          <w:tab w:val="left" w:pos="433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творческий подход.</w:t>
      </w:r>
    </w:p>
    <w:p w:rsidR="0075162C" w:rsidRDefault="0075162C" w:rsidP="0075162C">
      <w:pPr>
        <w:pStyle w:val="5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rStyle w:val="5"/>
          <w:b/>
          <w:i/>
          <w:iCs/>
          <w:color w:val="000000"/>
          <w:sz w:val="28"/>
          <w:szCs w:val="28"/>
        </w:rPr>
        <w:t xml:space="preserve">       Оценка 4 (хорошо)</w:t>
      </w:r>
    </w:p>
    <w:p w:rsidR="0075162C" w:rsidRDefault="0075162C" w:rsidP="0075162C">
      <w:pPr>
        <w:pStyle w:val="a4"/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Допускает: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некоторую неточность в компоновке;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небольшие недочеты в конструктивном построении;</w:t>
      </w:r>
    </w:p>
    <w:p w:rsidR="0075162C" w:rsidRDefault="0075162C" w:rsidP="0075162C">
      <w:pPr>
        <w:pStyle w:val="a4"/>
        <w:widowControl w:val="0"/>
        <w:tabs>
          <w:tab w:val="left" w:pos="44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lastRenderedPageBreak/>
        <w:t>- незначительные нарушения в последовательности работы тоном, как следствие, незначительные ошибки в передаче тональных отношений;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некоторую дробность и небрежность рисунка.</w:t>
      </w:r>
    </w:p>
    <w:p w:rsidR="0075162C" w:rsidRDefault="0075162C" w:rsidP="0075162C">
      <w:pPr>
        <w:pStyle w:val="50"/>
        <w:shd w:val="clear" w:color="auto" w:fill="auto"/>
        <w:spacing w:line="240" w:lineRule="auto"/>
        <w:jc w:val="left"/>
        <w:rPr>
          <w:b/>
          <w:sz w:val="28"/>
          <w:szCs w:val="28"/>
        </w:rPr>
      </w:pPr>
      <w:r>
        <w:rPr>
          <w:rStyle w:val="5"/>
          <w:b/>
          <w:i/>
          <w:iCs/>
          <w:color w:val="000000"/>
          <w:sz w:val="28"/>
          <w:szCs w:val="28"/>
        </w:rPr>
        <w:t xml:space="preserve">       Оценка 3 (удовлетворительно)</w:t>
      </w:r>
    </w:p>
    <w:p w:rsidR="0075162C" w:rsidRDefault="0075162C" w:rsidP="0075162C">
      <w:pPr>
        <w:pStyle w:val="a4"/>
        <w:spacing w:after="0" w:line="240" w:lineRule="auto"/>
        <w:ind w:lef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 xml:space="preserve">Предполагает: 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грубые ошибки в компоновке;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неумение самостоятельно вести рисунок;</w:t>
      </w:r>
    </w:p>
    <w:p w:rsidR="0075162C" w:rsidRDefault="0075162C" w:rsidP="0075162C">
      <w:pPr>
        <w:pStyle w:val="a4"/>
        <w:widowControl w:val="0"/>
        <w:tabs>
          <w:tab w:val="left" w:pos="447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неумение самостоятельно анализировать и исправлять допущенные ошибки в построении и тональном решении рисунка;</w:t>
      </w:r>
    </w:p>
    <w:p w:rsidR="0075162C" w:rsidRDefault="0075162C" w:rsidP="0075162C">
      <w:pPr>
        <w:pStyle w:val="a4"/>
        <w:widowControl w:val="0"/>
        <w:tabs>
          <w:tab w:val="left" w:pos="452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однообразное использование графических приемов для решения разных задач;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both"/>
        <w:rPr>
          <w:rStyle w:val="12"/>
          <w:rFonts w:ascii="Calibri" w:hAnsi="Calibri"/>
          <w:b w:val="0"/>
          <w:bCs w:val="0"/>
          <w:i w:val="0"/>
          <w:iCs w:val="0"/>
          <w:sz w:val="28"/>
          <w:szCs w:val="28"/>
        </w:rPr>
      </w:pPr>
      <w:r>
        <w:rPr>
          <w:rStyle w:val="12"/>
          <w:b w:val="0"/>
          <w:bCs w:val="0"/>
          <w:i w:val="0"/>
          <w:iCs w:val="0"/>
          <w:color w:val="000000"/>
          <w:sz w:val="28"/>
          <w:szCs w:val="28"/>
        </w:rPr>
        <w:t>- незаконченность, неаккуратность, небрежность в рисунке.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ind w:left="113" w:right="57"/>
        <w:jc w:val="center"/>
        <w:rPr>
          <w:rStyle w:val="12"/>
          <w:bCs w:val="0"/>
          <w:i w:val="0"/>
          <w:iCs w:val="0"/>
          <w:color w:val="000000"/>
          <w:sz w:val="28"/>
          <w:szCs w:val="28"/>
        </w:rPr>
      </w:pPr>
      <w:r>
        <w:rPr>
          <w:rStyle w:val="12"/>
          <w:bCs w:val="0"/>
          <w:i w:val="0"/>
          <w:iCs w:val="0"/>
          <w:color w:val="000000"/>
          <w:sz w:val="28"/>
          <w:szCs w:val="28"/>
        </w:rPr>
        <w:t xml:space="preserve">Композиция  </w:t>
      </w:r>
      <w:r>
        <w:rPr>
          <w:rFonts w:ascii="Times New Roman" w:hAnsi="Times New Roman"/>
          <w:sz w:val="28"/>
          <w:szCs w:val="28"/>
        </w:rPr>
        <w:t>по пятибалльной системе.</w:t>
      </w:r>
    </w:p>
    <w:p w:rsidR="0075162C" w:rsidRDefault="0075162C" w:rsidP="0075162C">
      <w:pPr>
        <w:pStyle w:val="a4"/>
        <w:widowControl w:val="0"/>
        <w:tabs>
          <w:tab w:val="left" w:pos="438"/>
        </w:tabs>
        <w:spacing w:after="0" w:line="240" w:lineRule="auto"/>
        <w:jc w:val="center"/>
      </w:pPr>
      <w:r>
        <w:rPr>
          <w:rStyle w:val="13"/>
          <w:color w:val="000000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5162C" w:rsidRDefault="0075162C" w:rsidP="0075162C">
      <w:pPr>
        <w:pStyle w:val="a4"/>
        <w:widowControl w:val="0"/>
        <w:tabs>
          <w:tab w:val="left" w:pos="941"/>
        </w:tabs>
        <w:spacing w:after="0" w:line="240" w:lineRule="auto"/>
        <w:ind w:right="20"/>
        <w:jc w:val="both"/>
        <w:rPr>
          <w:rStyle w:val="13"/>
        </w:rPr>
      </w:pPr>
      <w:r>
        <w:rPr>
          <w:rStyle w:val="13"/>
          <w:b/>
          <w:color w:val="000000"/>
        </w:rPr>
        <w:t>Оценка 5 (отлично</w:t>
      </w:r>
      <w:r>
        <w:rPr>
          <w:rStyle w:val="13"/>
          <w:color w:val="000000"/>
        </w:rPr>
        <w:t>)</w:t>
      </w:r>
    </w:p>
    <w:p w:rsidR="0075162C" w:rsidRDefault="0075162C" w:rsidP="0075162C">
      <w:pPr>
        <w:pStyle w:val="a4"/>
        <w:widowControl w:val="0"/>
        <w:tabs>
          <w:tab w:val="left" w:pos="941"/>
        </w:tabs>
        <w:spacing w:after="0" w:line="240" w:lineRule="auto"/>
        <w:ind w:right="20"/>
        <w:jc w:val="both"/>
      </w:pPr>
      <w:r>
        <w:rPr>
          <w:rStyle w:val="13"/>
          <w:color w:val="000000"/>
        </w:rPr>
        <w:t xml:space="preserve"> -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5162C" w:rsidRDefault="0075162C" w:rsidP="0075162C">
      <w:pPr>
        <w:pStyle w:val="a4"/>
        <w:widowControl w:val="0"/>
        <w:tabs>
          <w:tab w:val="left" w:pos="931"/>
        </w:tabs>
        <w:spacing w:after="0" w:line="240" w:lineRule="auto"/>
        <w:ind w:right="20"/>
        <w:jc w:val="both"/>
        <w:rPr>
          <w:rStyle w:val="13"/>
          <w:b/>
          <w:color w:val="000000"/>
        </w:rPr>
      </w:pPr>
      <w:r>
        <w:rPr>
          <w:rStyle w:val="13"/>
          <w:b/>
          <w:color w:val="000000"/>
        </w:rPr>
        <w:t>Оценка  4 (хорошо)</w:t>
      </w:r>
    </w:p>
    <w:p w:rsidR="0075162C" w:rsidRDefault="0075162C" w:rsidP="0075162C">
      <w:pPr>
        <w:pStyle w:val="a4"/>
        <w:widowControl w:val="0"/>
        <w:tabs>
          <w:tab w:val="left" w:pos="931"/>
        </w:tabs>
        <w:spacing w:after="0" w:line="240" w:lineRule="auto"/>
        <w:ind w:right="20"/>
        <w:jc w:val="both"/>
        <w:rPr>
          <w:rStyle w:val="13"/>
        </w:rPr>
      </w:pPr>
      <w:r>
        <w:rPr>
          <w:rStyle w:val="13"/>
          <w:color w:val="000000"/>
        </w:rPr>
        <w:t xml:space="preserve"> -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5162C" w:rsidRDefault="0075162C" w:rsidP="0075162C">
      <w:pPr>
        <w:pStyle w:val="a4"/>
        <w:widowControl w:val="0"/>
        <w:tabs>
          <w:tab w:val="left" w:pos="979"/>
        </w:tabs>
        <w:spacing w:after="0" w:line="240" w:lineRule="auto"/>
        <w:ind w:right="20"/>
        <w:jc w:val="both"/>
        <w:rPr>
          <w:rStyle w:val="13"/>
        </w:rPr>
      </w:pPr>
      <w:r>
        <w:rPr>
          <w:rStyle w:val="13"/>
          <w:b/>
          <w:color w:val="000000"/>
        </w:rPr>
        <w:t>Оценка 3  (удовлетворительно)</w:t>
      </w:r>
    </w:p>
    <w:p w:rsidR="0075162C" w:rsidRDefault="0075162C" w:rsidP="0075162C">
      <w:pPr>
        <w:pStyle w:val="a4"/>
        <w:widowControl w:val="0"/>
        <w:tabs>
          <w:tab w:val="left" w:pos="979"/>
        </w:tabs>
        <w:spacing w:after="0" w:line="240" w:lineRule="auto"/>
        <w:ind w:left="20" w:right="20"/>
        <w:jc w:val="both"/>
        <w:rPr>
          <w:rStyle w:val="13"/>
          <w:color w:val="000000"/>
        </w:rPr>
      </w:pPr>
      <w:r>
        <w:rPr>
          <w:rStyle w:val="13"/>
          <w:color w:val="000000"/>
        </w:rPr>
        <w:t xml:space="preserve"> -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5162C" w:rsidRDefault="0075162C" w:rsidP="0075162C">
      <w:pPr>
        <w:pStyle w:val="a4"/>
        <w:widowControl w:val="0"/>
        <w:tabs>
          <w:tab w:val="left" w:pos="979"/>
        </w:tabs>
        <w:spacing w:after="0" w:line="240" w:lineRule="auto"/>
        <w:ind w:left="700" w:right="20"/>
        <w:jc w:val="both"/>
        <w:rPr>
          <w:rStyle w:val="13"/>
        </w:rPr>
      </w:pPr>
    </w:p>
    <w:p w:rsidR="0075162C" w:rsidRDefault="0075162C" w:rsidP="0075162C">
      <w:pPr>
        <w:pStyle w:val="30"/>
        <w:shd w:val="clear" w:color="auto" w:fill="auto"/>
        <w:spacing w:before="0" w:line="240" w:lineRule="auto"/>
        <w:ind w:right="157"/>
        <w:jc w:val="center"/>
        <w:rPr>
          <w:rStyle w:val="13"/>
          <w:bCs w:val="0"/>
          <w:i w:val="0"/>
          <w:iCs w:val="0"/>
          <w:color w:val="000000"/>
          <w:sz w:val="28"/>
          <w:szCs w:val="28"/>
        </w:rPr>
      </w:pPr>
      <w:r>
        <w:rPr>
          <w:rStyle w:val="13"/>
          <w:bCs w:val="0"/>
          <w:i w:val="0"/>
          <w:iCs w:val="0"/>
          <w:color w:val="000000"/>
          <w:sz w:val="28"/>
          <w:szCs w:val="28"/>
        </w:rPr>
        <w:t xml:space="preserve">Пленэр </w:t>
      </w:r>
      <w:r>
        <w:rPr>
          <w:b w:val="0"/>
          <w:sz w:val="28"/>
          <w:szCs w:val="28"/>
        </w:rPr>
        <w:t>по пятибалльной системе.</w:t>
      </w:r>
    </w:p>
    <w:p w:rsidR="0075162C" w:rsidRDefault="0075162C" w:rsidP="0075162C">
      <w:pPr>
        <w:pStyle w:val="30"/>
        <w:shd w:val="clear" w:color="auto" w:fill="auto"/>
        <w:spacing w:before="0" w:line="240" w:lineRule="auto"/>
        <w:ind w:right="2567"/>
        <w:jc w:val="left"/>
        <w:rPr>
          <w:rStyle w:val="3"/>
          <w:lang w:eastAsia="ru-RU"/>
        </w:rPr>
      </w:pPr>
      <w:r>
        <w:rPr>
          <w:rStyle w:val="13"/>
          <w:i w:val="0"/>
          <w:color w:val="000000"/>
          <w:sz w:val="28"/>
          <w:szCs w:val="28"/>
        </w:rPr>
        <w:t xml:space="preserve">          Оценка 5 (отлично) </w:t>
      </w:r>
      <w:r>
        <w:rPr>
          <w:rStyle w:val="13"/>
          <w:b w:val="0"/>
          <w:i w:val="0"/>
          <w:color w:val="000000"/>
          <w:sz w:val="28"/>
          <w:szCs w:val="28"/>
        </w:rPr>
        <w:t>предполагает</w:t>
      </w:r>
    </w:p>
    <w:p w:rsidR="0075162C" w:rsidRDefault="0075162C" w:rsidP="0075162C">
      <w:pPr>
        <w:pStyle w:val="a4"/>
        <w:widowControl w:val="0"/>
        <w:tabs>
          <w:tab w:val="left" w:pos="178"/>
        </w:tabs>
        <w:spacing w:after="0" w:line="240" w:lineRule="auto"/>
      </w:pPr>
      <w:r>
        <w:rPr>
          <w:rStyle w:val="13"/>
          <w:color w:val="000000"/>
        </w:rPr>
        <w:t>- грамотную компоновку в листе;</w:t>
      </w:r>
    </w:p>
    <w:p w:rsidR="0075162C" w:rsidRDefault="0075162C" w:rsidP="0075162C">
      <w:pPr>
        <w:pStyle w:val="a4"/>
        <w:widowControl w:val="0"/>
        <w:tabs>
          <w:tab w:val="left" w:pos="213"/>
        </w:tabs>
        <w:spacing w:after="0" w:line="240" w:lineRule="auto"/>
        <w:ind w:right="20"/>
        <w:jc w:val="both"/>
      </w:pPr>
      <w:r>
        <w:rPr>
          <w:rStyle w:val="13"/>
          <w:color w:val="000000"/>
        </w:rPr>
        <w:t>- точный и аккуратно выполненный подготовительный рисунок (при работе с цветом);</w:t>
      </w:r>
    </w:p>
    <w:p w:rsidR="0075162C" w:rsidRDefault="0075162C" w:rsidP="0075162C">
      <w:pPr>
        <w:pStyle w:val="a4"/>
        <w:widowControl w:val="0"/>
        <w:tabs>
          <w:tab w:val="left" w:pos="203"/>
        </w:tabs>
        <w:spacing w:after="0" w:line="240" w:lineRule="auto"/>
        <w:jc w:val="both"/>
      </w:pPr>
      <w:r>
        <w:rPr>
          <w:rStyle w:val="13"/>
          <w:color w:val="000000"/>
        </w:rPr>
        <w:t>- соблюдение правильной последовательности ведения работы;</w:t>
      </w:r>
    </w:p>
    <w:p w:rsidR="0075162C" w:rsidRDefault="0075162C" w:rsidP="0075162C">
      <w:pPr>
        <w:pStyle w:val="a4"/>
        <w:widowControl w:val="0"/>
        <w:tabs>
          <w:tab w:val="left" w:pos="203"/>
        </w:tabs>
        <w:spacing w:after="0" w:line="240" w:lineRule="auto"/>
        <w:jc w:val="both"/>
      </w:pPr>
      <w:r>
        <w:rPr>
          <w:rStyle w:val="13"/>
          <w:color w:val="000000"/>
        </w:rPr>
        <w:t>- свободное владение линией, штрихом, тоном, передачей цвета;</w:t>
      </w:r>
    </w:p>
    <w:p w:rsidR="0075162C" w:rsidRDefault="0075162C" w:rsidP="0075162C">
      <w:pPr>
        <w:pStyle w:val="a4"/>
        <w:widowControl w:val="0"/>
        <w:tabs>
          <w:tab w:val="left" w:pos="237"/>
        </w:tabs>
        <w:spacing w:after="0" w:line="240" w:lineRule="auto"/>
        <w:ind w:left="40" w:right="20"/>
        <w:jc w:val="both"/>
      </w:pPr>
      <w:r>
        <w:rPr>
          <w:rStyle w:val="13"/>
          <w:color w:val="000000"/>
        </w:rPr>
        <w:t>свободное владение передачей тональных и цветовых отношений с учетом световоздушной среды;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грамотная передача пропорций и объемов предметов в пространстве;</w:t>
      </w:r>
    </w:p>
    <w:p w:rsidR="0075162C" w:rsidRDefault="0075162C" w:rsidP="0075162C">
      <w:pPr>
        <w:pStyle w:val="a4"/>
        <w:widowControl w:val="0"/>
        <w:tabs>
          <w:tab w:val="left" w:pos="381"/>
        </w:tabs>
        <w:spacing w:after="0" w:line="240" w:lineRule="auto"/>
        <w:ind w:left="40" w:right="20"/>
        <w:jc w:val="both"/>
      </w:pPr>
      <w:r>
        <w:rPr>
          <w:rStyle w:val="13"/>
          <w:color w:val="000000"/>
        </w:rPr>
        <w:t>- грамотное использование выразительных особенностей применяемых материалов и техник;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цельность восприятия изображаемого, умение обобщать работу;</w:t>
      </w:r>
    </w:p>
    <w:p w:rsidR="0075162C" w:rsidRDefault="0075162C" w:rsidP="0075162C">
      <w:pPr>
        <w:pStyle w:val="a4"/>
        <w:widowControl w:val="0"/>
        <w:tabs>
          <w:tab w:val="left" w:pos="203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самостоятельное выявление и устранение недочетов в работе.</w:t>
      </w:r>
    </w:p>
    <w:p w:rsidR="0075162C" w:rsidRDefault="0075162C" w:rsidP="0075162C">
      <w:pPr>
        <w:pStyle w:val="a4"/>
        <w:spacing w:after="0" w:line="240" w:lineRule="auto"/>
        <w:ind w:left="40"/>
        <w:jc w:val="both"/>
      </w:pPr>
      <w:r>
        <w:rPr>
          <w:rStyle w:val="13"/>
          <w:b/>
          <w:color w:val="000000"/>
        </w:rPr>
        <w:t xml:space="preserve">Оценка </w:t>
      </w:r>
      <w:r>
        <w:rPr>
          <w:rStyle w:val="130"/>
          <w:i w:val="0"/>
          <w:color w:val="000000"/>
        </w:rPr>
        <w:t>4 (хорошо)</w:t>
      </w:r>
      <w:r>
        <w:rPr>
          <w:rStyle w:val="13"/>
        </w:rPr>
        <w:t xml:space="preserve"> предполагает: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небольшие неточности в компоновке и подготовительном рисунке;</w:t>
      </w:r>
    </w:p>
    <w:p w:rsidR="0075162C" w:rsidRDefault="0075162C" w:rsidP="0075162C">
      <w:pPr>
        <w:pStyle w:val="a4"/>
        <w:widowControl w:val="0"/>
        <w:tabs>
          <w:tab w:val="left" w:pos="309"/>
        </w:tabs>
        <w:spacing w:after="0" w:line="240" w:lineRule="auto"/>
        <w:ind w:left="40" w:right="20"/>
        <w:jc w:val="both"/>
      </w:pPr>
      <w:r>
        <w:rPr>
          <w:rStyle w:val="13"/>
          <w:color w:val="000000"/>
        </w:rPr>
        <w:t>- неумение самостоятельно выявлять недочеты в работе, но самостоятельно исправлять ошибки при указании на них;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незначительные недочеты в тональном и цветовом решении;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недостаточная моделировка объемной формы;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незначительные ошибки в передаче пространственных планов.</w:t>
      </w:r>
    </w:p>
    <w:p w:rsidR="0075162C" w:rsidRDefault="0075162C" w:rsidP="0075162C">
      <w:pPr>
        <w:pStyle w:val="30"/>
        <w:shd w:val="clear" w:color="auto" w:fill="auto"/>
        <w:spacing w:before="0" w:line="240" w:lineRule="auto"/>
        <w:ind w:left="40"/>
        <w:jc w:val="both"/>
        <w:rPr>
          <w:sz w:val="28"/>
          <w:szCs w:val="28"/>
        </w:rPr>
      </w:pPr>
      <w:r>
        <w:rPr>
          <w:rStyle w:val="314pt"/>
          <w:bCs/>
          <w:i/>
          <w:iCs/>
          <w:color w:val="000000"/>
        </w:rPr>
        <w:t xml:space="preserve">       Оценка </w:t>
      </w:r>
      <w:r>
        <w:rPr>
          <w:rStyle w:val="3"/>
          <w:bCs/>
          <w:i/>
          <w:iCs/>
          <w:color w:val="000000"/>
          <w:sz w:val="28"/>
          <w:szCs w:val="28"/>
        </w:rPr>
        <w:t>3 (удовлетворительно)</w:t>
      </w:r>
      <w:r>
        <w:rPr>
          <w:rStyle w:val="314pt"/>
          <w:b/>
          <w:bCs/>
          <w:i/>
          <w:iCs/>
          <w:color w:val="000000"/>
        </w:rPr>
        <w:t>предполагает:</w:t>
      </w:r>
    </w:p>
    <w:p w:rsidR="0075162C" w:rsidRDefault="0075162C" w:rsidP="0075162C">
      <w:pPr>
        <w:pStyle w:val="a4"/>
        <w:widowControl w:val="0"/>
        <w:tabs>
          <w:tab w:val="left" w:pos="203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существенные ошибки, допущенные при компоновке;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грубые нарушения пропорций, перспективы при выполнении рисунка;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lastRenderedPageBreak/>
        <w:t>- грубые ошибки в тональных отношениях;</w:t>
      </w:r>
    </w:p>
    <w:p w:rsidR="0075162C" w:rsidRDefault="0075162C" w:rsidP="0075162C">
      <w:pPr>
        <w:pStyle w:val="a4"/>
        <w:widowControl w:val="0"/>
        <w:tabs>
          <w:tab w:val="left" w:pos="203"/>
        </w:tabs>
        <w:spacing w:after="0" w:line="240" w:lineRule="auto"/>
        <w:ind w:left="40"/>
        <w:jc w:val="both"/>
      </w:pPr>
      <w:r>
        <w:rPr>
          <w:rStyle w:val="13"/>
          <w:color w:val="000000"/>
        </w:rPr>
        <w:t>- серьезные ошибки в колористическом и цветовом решении;</w:t>
      </w:r>
    </w:p>
    <w:p w:rsidR="0075162C" w:rsidRDefault="0075162C" w:rsidP="0075162C">
      <w:pPr>
        <w:pStyle w:val="a4"/>
        <w:widowControl w:val="0"/>
        <w:tabs>
          <w:tab w:val="left" w:pos="410"/>
        </w:tabs>
        <w:spacing w:after="0" w:line="240" w:lineRule="auto"/>
        <w:ind w:left="40" w:right="20"/>
        <w:jc w:val="both"/>
      </w:pPr>
      <w:r>
        <w:rPr>
          <w:rStyle w:val="13"/>
          <w:color w:val="000000"/>
        </w:rPr>
        <w:t>- небрежность, неаккуратность в работе, неумение довести работу до завершенности;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jc w:val="both"/>
        <w:rPr>
          <w:rStyle w:val="13"/>
          <w:color w:val="000000"/>
        </w:rPr>
      </w:pPr>
      <w:r>
        <w:rPr>
          <w:rStyle w:val="13"/>
          <w:color w:val="000000"/>
        </w:rPr>
        <w:t>- неумение самостоятельно выявлять и исправлять недочеты в работе.</w:t>
      </w:r>
    </w:p>
    <w:p w:rsidR="0075162C" w:rsidRDefault="0075162C" w:rsidP="0075162C">
      <w:pPr>
        <w:pStyle w:val="a4"/>
        <w:widowControl w:val="0"/>
        <w:tabs>
          <w:tab w:val="left" w:pos="198"/>
        </w:tabs>
        <w:spacing w:after="0" w:line="240" w:lineRule="auto"/>
        <w:jc w:val="both"/>
      </w:pPr>
    </w:p>
    <w:p w:rsidR="0075162C" w:rsidRDefault="0075162C" w:rsidP="007516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История изобразительного искусства </w:t>
      </w:r>
      <w:r>
        <w:rPr>
          <w:rFonts w:ascii="Times New Roman" w:hAnsi="Times New Roman"/>
          <w:sz w:val="28"/>
          <w:szCs w:val="28"/>
        </w:rPr>
        <w:t>по пятибалльной системе.</w:t>
      </w:r>
    </w:p>
    <w:p w:rsidR="0075162C" w:rsidRDefault="0075162C" w:rsidP="0075162C">
      <w:pPr>
        <w:pStyle w:val="221"/>
        <w:keepNext/>
        <w:keepLines/>
        <w:shd w:val="clear" w:color="auto" w:fill="auto"/>
        <w:spacing w:before="0" w:line="240" w:lineRule="auto"/>
        <w:ind w:right="5760" w:firstLine="0"/>
        <w:rPr>
          <w:sz w:val="28"/>
          <w:szCs w:val="28"/>
        </w:rPr>
      </w:pPr>
      <w:r>
        <w:rPr>
          <w:rStyle w:val="220"/>
          <w:bCs/>
          <w:i/>
          <w:iCs/>
          <w:sz w:val="28"/>
          <w:szCs w:val="28"/>
        </w:rPr>
        <w:t xml:space="preserve">          Оценка 5(отлично)</w:t>
      </w:r>
    </w:p>
    <w:p w:rsidR="0075162C" w:rsidRDefault="0075162C" w:rsidP="0075162C">
      <w:pPr>
        <w:pStyle w:val="a4"/>
        <w:tabs>
          <w:tab w:val="left" w:pos="41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Легко ориентируется в изученном материале.</w:t>
      </w:r>
    </w:p>
    <w:p w:rsidR="0075162C" w:rsidRDefault="0075162C" w:rsidP="0075162C">
      <w:pPr>
        <w:pStyle w:val="a4"/>
        <w:tabs>
          <w:tab w:val="left" w:pos="447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Умеет сопоставлять различные взгляды на явление.</w:t>
      </w:r>
    </w:p>
    <w:p w:rsidR="0075162C" w:rsidRDefault="0075162C" w:rsidP="0075162C">
      <w:pPr>
        <w:pStyle w:val="a4"/>
        <w:tabs>
          <w:tab w:val="left" w:pos="43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Высказывает и обосновывает свою точку зрения.</w:t>
      </w:r>
    </w:p>
    <w:p w:rsidR="0075162C" w:rsidRDefault="0075162C" w:rsidP="0075162C">
      <w:pPr>
        <w:pStyle w:val="a4"/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Показывает умение логически и последовательно мыслить, делать выводы и обобщения, грамотно и литературно излагать ответ на поставленный вопрос.</w:t>
      </w:r>
    </w:p>
    <w:p w:rsidR="0075162C" w:rsidRDefault="0075162C" w:rsidP="0075162C">
      <w:pPr>
        <w:pStyle w:val="a4"/>
        <w:tabs>
          <w:tab w:val="left" w:pos="433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Выполнены качественно и аккуратно все практические работы.</w:t>
      </w:r>
    </w:p>
    <w:p w:rsidR="0075162C" w:rsidRDefault="0075162C" w:rsidP="0075162C">
      <w:pPr>
        <w:pStyle w:val="a4"/>
        <w:tabs>
          <w:tab w:val="left" w:pos="447"/>
        </w:tabs>
        <w:spacing w:after="0" w:line="240" w:lineRule="auto"/>
        <w:ind w:left="20" w:right="2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Записи в тетради ведутся аккуратно и последовательно. </w:t>
      </w:r>
    </w:p>
    <w:p w:rsidR="0075162C" w:rsidRDefault="0075162C" w:rsidP="0075162C">
      <w:pPr>
        <w:pStyle w:val="a4"/>
        <w:tabs>
          <w:tab w:val="left" w:pos="447"/>
        </w:tabs>
        <w:spacing w:after="0" w:line="240" w:lineRule="auto"/>
        <w:ind w:left="20" w:right="2300"/>
        <w:rPr>
          <w:rFonts w:ascii="Times New Roman" w:hAnsi="Times New Roman"/>
          <w:sz w:val="28"/>
          <w:szCs w:val="28"/>
        </w:rPr>
      </w:pPr>
      <w:r>
        <w:rPr>
          <w:rStyle w:val="21"/>
          <w:sz w:val="28"/>
          <w:szCs w:val="28"/>
          <w:lang w:eastAsia="ru-RU"/>
        </w:rPr>
        <w:t xml:space="preserve">          Оценка 4 (хорошо)</w:t>
      </w:r>
    </w:p>
    <w:p w:rsidR="0075162C" w:rsidRDefault="0075162C" w:rsidP="0075162C">
      <w:pPr>
        <w:pStyle w:val="a4"/>
        <w:tabs>
          <w:tab w:val="left" w:pos="41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Легко ориентируется в изученном материале.</w:t>
      </w:r>
    </w:p>
    <w:p w:rsidR="0075162C" w:rsidRDefault="0075162C" w:rsidP="0075162C">
      <w:pPr>
        <w:pStyle w:val="a4"/>
        <w:tabs>
          <w:tab w:val="left" w:pos="44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Проявляет самостоятельность суждений.</w:t>
      </w:r>
    </w:p>
    <w:p w:rsidR="0075162C" w:rsidRDefault="0075162C" w:rsidP="0075162C">
      <w:pPr>
        <w:pStyle w:val="a4"/>
        <w:tabs>
          <w:tab w:val="left" w:pos="44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Грамотно излагает ответ на поставленный вопрос, но в ответе допускает неточности, недостаточно полно освещает вопрос.</w:t>
      </w:r>
    </w:p>
    <w:p w:rsidR="0075162C" w:rsidRDefault="0075162C" w:rsidP="0075162C">
      <w:pPr>
        <w:pStyle w:val="a4"/>
        <w:tabs>
          <w:tab w:val="left" w:pos="44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Выполнены практические работы не совсем удачно.</w:t>
      </w:r>
    </w:p>
    <w:p w:rsidR="0075162C" w:rsidRDefault="0075162C" w:rsidP="0075162C">
      <w:pPr>
        <w:pStyle w:val="a4"/>
        <w:tabs>
          <w:tab w:val="left" w:pos="438"/>
        </w:tabs>
        <w:spacing w:after="0" w:line="240" w:lineRule="auto"/>
        <w:ind w:left="20" w:right="23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При ведении тетради имеются незначительные ошибки. </w:t>
      </w:r>
    </w:p>
    <w:p w:rsidR="0075162C" w:rsidRDefault="0075162C" w:rsidP="0075162C">
      <w:pPr>
        <w:pStyle w:val="a4"/>
        <w:tabs>
          <w:tab w:val="left" w:pos="438"/>
        </w:tabs>
        <w:spacing w:after="0" w:line="240" w:lineRule="auto"/>
        <w:ind w:left="20" w:right="2300"/>
        <w:rPr>
          <w:rFonts w:ascii="Times New Roman" w:hAnsi="Times New Roman"/>
          <w:sz w:val="28"/>
          <w:szCs w:val="28"/>
        </w:rPr>
      </w:pPr>
      <w:r>
        <w:rPr>
          <w:rStyle w:val="21"/>
          <w:sz w:val="28"/>
          <w:szCs w:val="28"/>
          <w:lang w:eastAsia="ru-RU"/>
        </w:rPr>
        <w:t xml:space="preserve">          Оценка 3 (удовлетворительно)</w:t>
      </w:r>
    </w:p>
    <w:p w:rsidR="0075162C" w:rsidRDefault="0075162C" w:rsidP="0075162C">
      <w:pPr>
        <w:pStyle w:val="a4"/>
        <w:tabs>
          <w:tab w:val="left" w:pos="452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Основной вопрос раскрывает, но допускает незначительные ошибки, не проявляет способности логически мыслить.</w:t>
      </w:r>
    </w:p>
    <w:p w:rsidR="0075162C" w:rsidRDefault="0075162C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Ответ носит в основном репродуктивный характер.</w:t>
      </w:r>
    </w:p>
    <w:p w:rsidR="0075162C" w:rsidRDefault="0075162C" w:rsidP="0075162C">
      <w:pPr>
        <w:pStyle w:val="a4"/>
        <w:tabs>
          <w:tab w:val="left" w:pos="438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 Практические работы выполнены неэстетично, небрежно, с ошибками.</w:t>
      </w:r>
    </w:p>
    <w:p w:rsidR="0075162C" w:rsidRDefault="0075162C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Записи в тетради ведутся небрежно, несистематично.</w:t>
      </w:r>
    </w:p>
    <w:p w:rsidR="0075162C" w:rsidRDefault="0075162C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162C" w:rsidRDefault="0075162C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Default="003B766F" w:rsidP="0075162C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p w:rsidR="003B766F" w:rsidRPr="003B766F" w:rsidRDefault="003B766F" w:rsidP="003B766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766F">
        <w:rPr>
          <w:rFonts w:ascii="Times New Roman" w:hAnsi="Times New Roman"/>
          <w:b/>
          <w:sz w:val="24"/>
          <w:szCs w:val="24"/>
        </w:rPr>
        <w:t>Учебный план по дополнительной предпрофессиональной общеобразовательной программе в области изобразительного искусства «Живопись»</w:t>
      </w:r>
      <w:r w:rsidRPr="003B766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3B766F" w:rsidRPr="003B766F" w:rsidRDefault="003B766F" w:rsidP="003B7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66F">
        <w:rPr>
          <w:rFonts w:ascii="Times New Roman" w:hAnsi="Times New Roman"/>
          <w:sz w:val="24"/>
          <w:szCs w:val="24"/>
        </w:rPr>
        <w:t>Нормативный срок обучения -5 лет</w:t>
      </w:r>
    </w:p>
    <w:tbl>
      <w:tblPr>
        <w:tblStyle w:val="aa"/>
        <w:tblpPr w:leftFromText="180" w:rightFromText="180" w:vertAnchor="text" w:horzAnchor="margin" w:tblpXSpec="center" w:tblpY="62"/>
        <w:tblW w:w="10456" w:type="dxa"/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8"/>
        <w:gridCol w:w="1966"/>
        <w:gridCol w:w="1276"/>
        <w:gridCol w:w="709"/>
        <w:gridCol w:w="860"/>
        <w:gridCol w:w="851"/>
        <w:gridCol w:w="1134"/>
        <w:gridCol w:w="992"/>
        <w:gridCol w:w="992"/>
      </w:tblGrid>
      <w:tr w:rsidR="003B766F" w:rsidRPr="003B766F" w:rsidTr="003B766F">
        <w:tc>
          <w:tcPr>
            <w:tcW w:w="1676" w:type="dxa"/>
            <w:gridSpan w:val="3"/>
            <w:vMerge w:val="restart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Индекс предметных областей, разделов и учебных предметов</w:t>
            </w:r>
          </w:p>
        </w:tc>
        <w:tc>
          <w:tcPr>
            <w:tcW w:w="1966" w:type="dxa"/>
            <w:vMerge w:val="restart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985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(по полугодиям)</w:t>
            </w:r>
          </w:p>
        </w:tc>
        <w:tc>
          <w:tcPr>
            <w:tcW w:w="4829" w:type="dxa"/>
            <w:gridSpan w:val="5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3B766F" w:rsidRPr="003B766F" w:rsidTr="003B766F">
        <w:trPr>
          <w:cantSplit/>
          <w:trHeight w:val="1895"/>
        </w:trPr>
        <w:tc>
          <w:tcPr>
            <w:tcW w:w="1676" w:type="dxa"/>
            <w:gridSpan w:val="3"/>
            <w:vMerge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Зачёты, </w:t>
            </w:r>
          </w:p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</w:p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уроки</w:t>
            </w:r>
          </w:p>
        </w:tc>
        <w:tc>
          <w:tcPr>
            <w:tcW w:w="709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Экзамены</w:t>
            </w:r>
          </w:p>
        </w:tc>
        <w:tc>
          <w:tcPr>
            <w:tcW w:w="860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851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2-й класс</w:t>
            </w:r>
          </w:p>
        </w:tc>
        <w:tc>
          <w:tcPr>
            <w:tcW w:w="1134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  <w:tc>
          <w:tcPr>
            <w:tcW w:w="992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4-й класс</w:t>
            </w:r>
          </w:p>
        </w:tc>
        <w:tc>
          <w:tcPr>
            <w:tcW w:w="992" w:type="dxa"/>
            <w:textDirection w:val="btLr"/>
          </w:tcPr>
          <w:p w:rsidR="003B766F" w:rsidRPr="003B766F" w:rsidRDefault="003B766F" w:rsidP="003B766F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5-й класс</w:t>
            </w: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</w:tr>
      <w:tr w:rsidR="003B766F" w:rsidRPr="003B766F" w:rsidTr="003B766F">
        <w:tc>
          <w:tcPr>
            <w:tcW w:w="1676" w:type="dxa"/>
            <w:gridSpan w:val="3"/>
            <w:vMerge w:val="restart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 w:val="restart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Структура и объём ОП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Количество недель аудиторных занятий</w:t>
            </w:r>
          </w:p>
        </w:tc>
      </w:tr>
      <w:tr w:rsidR="003B766F" w:rsidRPr="003B766F" w:rsidTr="003B766F">
        <w:tc>
          <w:tcPr>
            <w:tcW w:w="1676" w:type="dxa"/>
            <w:gridSpan w:val="3"/>
            <w:vMerge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3B766F" w:rsidRPr="003B766F" w:rsidTr="003B766F">
        <w:tc>
          <w:tcPr>
            <w:tcW w:w="1676" w:type="dxa"/>
            <w:gridSpan w:val="3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9" w:type="dxa"/>
            <w:gridSpan w:val="5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3B766F" w:rsidRPr="003B766F" w:rsidTr="003B766F">
        <w:tc>
          <w:tcPr>
            <w:tcW w:w="1676" w:type="dxa"/>
            <w:gridSpan w:val="3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Художественное творчество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Рисунок            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2,4,6,10  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Живопись             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1,3…9   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2…-8</w:t>
            </w: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1,3…9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2…-8</w:t>
            </w: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B766F" w:rsidRPr="003B766F" w:rsidTr="003B766F">
        <w:tc>
          <w:tcPr>
            <w:tcW w:w="1676" w:type="dxa"/>
            <w:gridSpan w:val="3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ПО.02</w:t>
            </w:r>
          </w:p>
        </w:tc>
        <w:tc>
          <w:tcPr>
            <w:tcW w:w="196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История искусств    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B766F" w:rsidRPr="003B766F" w:rsidTr="003B766F">
        <w:tc>
          <w:tcPr>
            <w:tcW w:w="167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196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B766F" w:rsidRPr="003B766F" w:rsidTr="003B766F">
        <w:tc>
          <w:tcPr>
            <w:tcW w:w="3642" w:type="dxa"/>
            <w:gridSpan w:val="4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Аудиторная нагрузка по двум предметным областям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11,5</w:t>
            </w:r>
          </w:p>
        </w:tc>
      </w:tr>
      <w:tr w:rsidR="003B766F" w:rsidRPr="003B766F" w:rsidTr="003B766F">
        <w:tc>
          <w:tcPr>
            <w:tcW w:w="1668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ПО.03.</w:t>
            </w:r>
          </w:p>
        </w:tc>
        <w:tc>
          <w:tcPr>
            <w:tcW w:w="1974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Пленэрные занятия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766F" w:rsidRPr="003B766F" w:rsidTr="003B766F">
        <w:tc>
          <w:tcPr>
            <w:tcW w:w="1668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ПО.03.УП.01</w:t>
            </w:r>
          </w:p>
        </w:tc>
        <w:tc>
          <w:tcPr>
            <w:tcW w:w="1974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Пленэр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4…-10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</w:tcPr>
          <w:p w:rsidR="003B766F" w:rsidRPr="000A1DC2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C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B766F" w:rsidRPr="000A1DC2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B766F" w:rsidRPr="000A1DC2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B766F" w:rsidRPr="000A1DC2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3B766F" w:rsidRPr="000A1DC2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C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B766F" w:rsidRPr="003B766F" w:rsidTr="003B766F">
        <w:tc>
          <w:tcPr>
            <w:tcW w:w="1668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В.00</w:t>
            </w:r>
          </w:p>
        </w:tc>
        <w:tc>
          <w:tcPr>
            <w:tcW w:w="1974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Вариативная </w:t>
            </w:r>
            <w:r w:rsidRPr="003B76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часть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3B766F" w:rsidRPr="003B766F" w:rsidTr="003B766F">
        <w:tc>
          <w:tcPr>
            <w:tcW w:w="1668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lastRenderedPageBreak/>
              <w:t>В.01.</w:t>
            </w:r>
          </w:p>
        </w:tc>
        <w:tc>
          <w:tcPr>
            <w:tcW w:w="1974" w:type="dxa"/>
            <w:gridSpan w:val="2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Композиция прикладная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3B766F" w:rsidRPr="003B766F" w:rsidTr="003B766F">
        <w:tc>
          <w:tcPr>
            <w:tcW w:w="3642" w:type="dxa"/>
            <w:gridSpan w:val="4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Всего аудиторная нагрузка с учётом вариативной части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9,5 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10  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 10 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 12 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 xml:space="preserve"> 13  </w:t>
            </w:r>
          </w:p>
        </w:tc>
      </w:tr>
      <w:tr w:rsidR="003B766F" w:rsidRPr="003B766F" w:rsidTr="003B766F">
        <w:trPr>
          <w:trHeight w:val="410"/>
        </w:trPr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К.04.00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5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Годовая нагрузка в часах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К.04.01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К.04.02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Живопись             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К.04.03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К.04.04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К.04.05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История изобразительного искусства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А.05.00.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6814" w:type="dxa"/>
            <w:gridSpan w:val="7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Годовой объём в неделях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ПА.05.01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Промежуточная (экзаменационная)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ИА.05.02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ИА.05.02.01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Композиция станковая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6F" w:rsidRPr="003B766F" w:rsidTr="003B766F">
        <w:tc>
          <w:tcPr>
            <w:tcW w:w="152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ИА.05.02.02</w:t>
            </w:r>
          </w:p>
        </w:tc>
        <w:tc>
          <w:tcPr>
            <w:tcW w:w="2116" w:type="dxa"/>
            <w:gridSpan w:val="3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 xml:space="preserve">История изобразительного искусства 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66F" w:rsidRPr="003B766F" w:rsidTr="003B766F">
        <w:tc>
          <w:tcPr>
            <w:tcW w:w="3642" w:type="dxa"/>
            <w:gridSpan w:val="4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66F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</w:t>
            </w:r>
          </w:p>
        </w:tc>
        <w:tc>
          <w:tcPr>
            <w:tcW w:w="1276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B766F" w:rsidRPr="003B766F" w:rsidRDefault="003B766F" w:rsidP="003B7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B766F" w:rsidRPr="003B766F" w:rsidRDefault="003B766F" w:rsidP="003B76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66F" w:rsidRPr="003B766F" w:rsidRDefault="003B766F" w:rsidP="003B766F">
      <w:pPr>
        <w:jc w:val="center"/>
        <w:rPr>
          <w:rFonts w:ascii="Times New Roman" w:hAnsi="Times New Roman"/>
          <w:sz w:val="24"/>
          <w:szCs w:val="24"/>
        </w:rPr>
      </w:pPr>
    </w:p>
    <w:p w:rsidR="003B766F" w:rsidRPr="003B766F" w:rsidRDefault="003B766F" w:rsidP="003B766F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B766F">
        <w:rPr>
          <w:rFonts w:ascii="Times New Roman" w:hAnsi="Times New Roman"/>
          <w:b/>
          <w:i/>
          <w:sz w:val="24"/>
          <w:szCs w:val="24"/>
        </w:rPr>
        <w:t>Примечание к учебному плану</w:t>
      </w:r>
    </w:p>
    <w:p w:rsidR="003B766F" w:rsidRPr="003B766F" w:rsidRDefault="003B766F" w:rsidP="003B766F">
      <w:pPr>
        <w:pStyle w:val="ab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766F">
        <w:rPr>
          <w:rFonts w:ascii="Times New Roman" w:hAnsi="Times New Roman" w:cs="Times New Roman"/>
          <w:sz w:val="24"/>
          <w:szCs w:val="24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человек.</w:t>
      </w:r>
    </w:p>
    <w:p w:rsidR="003B766F" w:rsidRDefault="003B766F" w:rsidP="003B766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B766F">
        <w:rPr>
          <w:rFonts w:ascii="Times New Roman" w:hAnsi="Times New Roman" w:cs="Times New Roman"/>
          <w:sz w:val="24"/>
          <w:szCs w:val="24"/>
        </w:rPr>
        <w:t xml:space="preserve">Объём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учётом минимальных затрат на подготовку домашнего задания, параллельно освоения детьми программ начального общего и основного общего образования, реального объёма активного времени суток и планируется </w:t>
      </w:r>
      <w:r w:rsidRPr="003B766F">
        <w:rPr>
          <w:rFonts w:ascii="Times New Roman" w:hAnsi="Times New Roman" w:cs="Times New Roman"/>
          <w:sz w:val="24"/>
          <w:szCs w:val="24"/>
        </w:rPr>
        <w:lastRenderedPageBreak/>
        <w:t xml:space="preserve">следующим образом:                                                                                                                                          «Рисунок» -1-2 классы – по 2 часа ; 3-5 классы – по 3 часа в неделю;                                      «Живопись» - 1-2 классы –по 2 часа; 3-5 классы – по 3 часа в неделю;                                            «Композиция станковая» -1-3 классы – по 3 часа; 4-5 классы – по 4 часа в неделю;                           «Беседы об искусстве» - по 0,5 часа в неделю;                                                                                  «История изобразительного искусства» - по 1,5 часа в неделю.  </w:t>
      </w: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0A1DC2" w:rsidRDefault="000A1DC2" w:rsidP="003B766F">
      <w:pPr>
        <w:rPr>
          <w:rFonts w:ascii="Times New Roman" w:hAnsi="Times New Roman"/>
          <w:sz w:val="24"/>
          <w:szCs w:val="24"/>
        </w:rPr>
        <w:sectPr w:rsidR="000A1DC2" w:rsidSect="00F952C3">
          <w:pgSz w:w="11906" w:h="16838"/>
          <w:pgMar w:top="142" w:right="850" w:bottom="567" w:left="1701" w:header="708" w:footer="708" w:gutter="0"/>
          <w:cols w:space="708"/>
          <w:docGrid w:linePitch="360"/>
        </w:sectPr>
      </w:pPr>
    </w:p>
    <w:p w:rsidR="003B766F" w:rsidRDefault="000A1DC2" w:rsidP="003B766F">
      <w:pPr>
        <w:rPr>
          <w:rFonts w:ascii="Times New Roman" w:hAnsi="Times New Roman"/>
          <w:sz w:val="24"/>
          <w:szCs w:val="24"/>
        </w:rPr>
      </w:pPr>
      <w:r w:rsidRPr="000A1DC2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02FD931C" wp14:editId="550154E4">
            <wp:simplePos x="0" y="0"/>
            <wp:positionH relativeFrom="column">
              <wp:posOffset>3385847</wp:posOffset>
            </wp:positionH>
            <wp:positionV relativeFrom="paragraph">
              <wp:posOffset>-452200</wp:posOffset>
            </wp:positionV>
            <wp:extent cx="3863874" cy="9630228"/>
            <wp:effectExtent l="2876550" t="0" r="2861310" b="0"/>
            <wp:wrapThrough wrapText="bothSides">
              <wp:wrapPolygon edited="0">
                <wp:start x="-37" y="21585"/>
                <wp:lineTo x="21478" y="21585"/>
                <wp:lineTo x="21478" y="49"/>
                <wp:lineTo x="-37" y="49"/>
                <wp:lineTo x="-37" y="21585"/>
              </wp:wrapPolygon>
            </wp:wrapThrough>
            <wp:docPr id="2" name="Рисунок 2" descr="C:\Users\User\Desktop\СКАН\ГГ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ГГ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05"/>
                    <a:stretch/>
                  </pic:blipFill>
                  <pic:spPr bwMode="auto">
                    <a:xfrm rot="5400000">
                      <a:off x="0" y="0"/>
                      <a:ext cx="3863874" cy="963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DC2" w:rsidRDefault="000A1DC2" w:rsidP="000A1DC2">
      <w:pPr>
        <w:tabs>
          <w:tab w:val="left" w:pos="945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Годовой календарный график образовательного процесса на 2021-2022 учебный год</w:t>
      </w:r>
    </w:p>
    <w:p w:rsidR="000A1DC2" w:rsidRDefault="000A1DC2" w:rsidP="000A1DC2">
      <w:pPr>
        <w:tabs>
          <w:tab w:val="left" w:pos="945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1DC2" w:rsidRDefault="000A1DC2" w:rsidP="000A1DC2">
      <w:pPr>
        <w:tabs>
          <w:tab w:val="left" w:pos="945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0A1DC2" w:rsidRDefault="000A1DC2" w:rsidP="000A1DC2">
      <w:pPr>
        <w:tabs>
          <w:tab w:val="left" w:pos="9450"/>
        </w:tabs>
        <w:spacing w:after="0" w:line="240" w:lineRule="auto"/>
        <w:ind w:right="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срок обучения – 5</w:t>
      </w:r>
      <w:r>
        <w:rPr>
          <w:rFonts w:ascii="Times New Roman" w:hAnsi="Times New Roman"/>
          <w:sz w:val="24"/>
          <w:szCs w:val="24"/>
        </w:rPr>
        <w:t xml:space="preserve"> лет</w:t>
      </w:r>
    </w:p>
    <w:p w:rsidR="000A1DC2" w:rsidRDefault="000A1DC2" w:rsidP="000A1DC2">
      <w:pPr>
        <w:tabs>
          <w:tab w:val="left" w:pos="94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МАУ ДО «</w:t>
      </w:r>
      <w:proofErr w:type="gramStart"/>
      <w:r>
        <w:rPr>
          <w:rFonts w:ascii="Times New Roman" w:hAnsi="Times New Roman"/>
          <w:sz w:val="24"/>
          <w:szCs w:val="24"/>
        </w:rPr>
        <w:t xml:space="preserve">ЛДШИ»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Дополнительная  предпрофессиональная</w:t>
      </w:r>
    </w:p>
    <w:p w:rsidR="000A1DC2" w:rsidRDefault="000A1DC2" w:rsidP="000A1DC2">
      <w:pPr>
        <w:tabs>
          <w:tab w:val="left" w:pos="94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_______________/Матвеева Н.А./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общеобразовательная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A1DC2" w:rsidRDefault="000A1DC2" w:rsidP="000A1DC2">
      <w:pPr>
        <w:tabs>
          <w:tab w:val="left" w:pos="94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/>
          <w:sz w:val="24"/>
          <w:szCs w:val="24"/>
        </w:rPr>
        <w:t xml:space="preserve">       от «     </w:t>
      </w:r>
      <w:r>
        <w:rPr>
          <w:rFonts w:ascii="Times New Roman" w:hAnsi="Times New Roman"/>
          <w:sz w:val="24"/>
          <w:szCs w:val="24"/>
        </w:rPr>
        <w:t xml:space="preserve">» августа 2021 г.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художественного </w:t>
      </w:r>
      <w:proofErr w:type="gramStart"/>
      <w:r>
        <w:rPr>
          <w:rFonts w:ascii="Times New Roman" w:hAnsi="Times New Roman"/>
          <w:sz w:val="24"/>
          <w:szCs w:val="24"/>
        </w:rPr>
        <w:t>искусства :</w:t>
      </w:r>
      <w:proofErr w:type="gramEnd"/>
      <w:r>
        <w:rPr>
          <w:rFonts w:ascii="Times New Roman" w:hAnsi="Times New Roman"/>
          <w:sz w:val="24"/>
          <w:szCs w:val="24"/>
        </w:rPr>
        <w:t xml:space="preserve"> «Живопись»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1DC2" w:rsidRDefault="000A1DC2" w:rsidP="000A1DC2">
      <w:pPr>
        <w:tabs>
          <w:tab w:val="left" w:pos="94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0A1DC2" w:rsidRDefault="000A1DC2" w:rsidP="000A1DC2">
      <w:pPr>
        <w:tabs>
          <w:tab w:val="left" w:pos="9450"/>
        </w:tabs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A1DC2" w:rsidRDefault="000A1DC2" w:rsidP="000A1DC2">
      <w:pPr>
        <w:tabs>
          <w:tab w:val="left" w:pos="9450"/>
        </w:tabs>
        <w:spacing w:after="0"/>
        <w:rPr>
          <w:rFonts w:asciiTheme="minorHAnsi" w:hAnsiTheme="minorHAnsi" w:cstheme="minorBidi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0A1DC2" w:rsidRDefault="000A1DC2" w:rsidP="003B766F">
      <w:pPr>
        <w:rPr>
          <w:rFonts w:ascii="Times New Roman" w:hAnsi="Times New Roman"/>
          <w:sz w:val="24"/>
          <w:szCs w:val="24"/>
        </w:rPr>
        <w:sectPr w:rsidR="000A1DC2" w:rsidSect="000A1DC2">
          <w:pgSz w:w="16838" w:h="11906" w:orient="landscape"/>
          <w:pgMar w:top="850" w:right="567" w:bottom="1701" w:left="142" w:header="708" w:footer="708" w:gutter="0"/>
          <w:cols w:space="708"/>
          <w:docGrid w:linePitch="360"/>
        </w:sect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3B766F" w:rsidRDefault="003B766F" w:rsidP="003B766F">
      <w:pPr>
        <w:rPr>
          <w:rFonts w:ascii="Times New Roman" w:hAnsi="Times New Roman"/>
          <w:sz w:val="24"/>
          <w:szCs w:val="24"/>
        </w:rPr>
      </w:pPr>
    </w:p>
    <w:p w:rsidR="0017659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Аннотации к рабочим программам дисциплин дополнительной предпрофессиональной общеобразовательной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в области изобразительного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 искусства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МАУ ДО «Лихославльская детская школа искусств»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«Живопись</w:t>
      </w:r>
      <w:r w:rsidRPr="00AE5E8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278D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обучения – 5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 лет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Программа учебного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предмета </w:t>
      </w:r>
      <w:r w:rsidRPr="002732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«Рисунок»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на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br/>
        <w:t>основе и с учетом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государственных требований к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</w:t>
      </w:r>
      <w:r w:rsidR="000A1DC2">
        <w:rPr>
          <w:rFonts w:ascii="Times New Roman" w:eastAsia="Times New Roman" w:hAnsi="Times New Roman"/>
          <w:sz w:val="28"/>
          <w:szCs w:val="28"/>
          <w:lang w:eastAsia="ru-RU"/>
        </w:rPr>
        <w:t xml:space="preserve">ессиональной 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мме в области изобразительного  искусства «Живопись</w:t>
      </w:r>
      <w:r w:rsidRPr="00AE5E88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176597" w:rsidRPr="009F44C4" w:rsidRDefault="00176597" w:rsidP="000A1DC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системе художественного образования рисунок является основополагающим учебным предметом. В образовательном процессе учебные предметы «Рисунок», «Живопись», «Композиция станковая» дополняют друг друга, изучаются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взаимосвязанно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что способствует  целостному восприятию предметного мира обучающимися. Программа по рисунку включает целый ряд теоретических и практических заданий. Эти задания помогают познать и осмыслить окружающий мир, понять закономерность строения форм природы и овладеть навыками графического изображения.</w:t>
      </w:r>
      <w:r w:rsidRPr="009F44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«Живопись» со сроком обучения 5 лет срок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реализации учебного предмета «Рисунок» составляет 5 лет.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«Живопись»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Программа учебного предмета «Живопись» разработана на основе и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 программам в области изобразительного искусства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отвечает целям и задачам, указанным в федеральных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требованиях.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раскрытии нескольких ключевых тем. Содержание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тем постепенно усложняется с каждым годом обучения.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Основу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составляют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цветовые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отношения,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строящиеся на цветовой гармонии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Программа «Живопись» тесно связана с программами по рисунку, станковой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композиции,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пленэром.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каждой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присутствуют</w:t>
      </w:r>
      <w:r w:rsidR="000A1D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взаимопроникающие элементы: в заданиях по академическому рисунку и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станковой композиции обязательны требования к силуэтному решению формы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пятна»,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ставятся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задачи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композиционного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листа,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правильного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предметов,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выявления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объема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цветом,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грамотного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владения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тоном,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передачи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световоздушной среды.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предмет «Живопись» при 5-летнем сроке обучения реализуется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Продолжительность 1 урока – 40 минут. Мелкогрупповая форма занятий (от 4 до 10 человек) позволяет преподавателю построить процесс обучения в соответствии с принципами индивидуального подхода.</w:t>
      </w:r>
    </w:p>
    <w:p w:rsidR="0017659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 станковая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амма учебного предмета «Композиция станковая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и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 программам в области изобразительного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«Живопись».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«Композиция станковая» направлен на приобретение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детьми знаний, умений и навыков по выполнению живописных работ,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получение ими художественного образования, а также на эстетическое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воспитание и духовно-нравственное развитие обучающегося.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Художественно-творческое развитие обучающихся осуществляется по мере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овладения ими навыками изобразительной грамоты. Немаловажная роль в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данном процессе отведена овладению знаниями теории и истории искусств.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предмета «Композиция станковая» тесно связано с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содержанием учебных предметов «Живопись» и «Рисунок». В каждом из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данных предметов поставлены общие исполнительские задачи: в заданиях по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академическому рисунку и живописи обязательны требования к осознанному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композиционному решению листа, а в программе по композиции станковой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ставятся задачи перспективного построения, выявления объемов, грамотного</w:t>
      </w: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владения тоном и цветом.</w:t>
      </w:r>
    </w:p>
    <w:p w:rsidR="0017659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учебного предмета «Композиция станковая»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 xml:space="preserve"> 5лет при 5-летней программе — с 1 по 5 классы.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предмету «Композиция станковая» и проведение консультаций рекомендуется осуществлять в форме мелкогрупповых занятий – от 4 до 10 человек.</w:t>
      </w:r>
    </w:p>
    <w:p w:rsidR="000A1DC2" w:rsidRDefault="000A1DC2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09643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«Композиция прикладная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6B7819" w:rsidRDefault="00176597" w:rsidP="000A1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7819">
        <w:rPr>
          <w:rFonts w:ascii="Times New Roman" w:hAnsi="Times New Roman"/>
          <w:sz w:val="28"/>
          <w:szCs w:val="28"/>
        </w:rPr>
        <w:t>Программа учебного предмета «Композиция прикладная» разработана на основе и с учетом федеральных государственных требований к дополнительной  предпрофессиональной общеобразовательной  программе в области изобразительного искусства «</w:t>
      </w:r>
      <w:proofErr w:type="spellStart"/>
      <w:r w:rsidRPr="006B7819">
        <w:rPr>
          <w:rFonts w:ascii="Times New Roman" w:hAnsi="Times New Roman"/>
          <w:sz w:val="28"/>
          <w:szCs w:val="28"/>
        </w:rPr>
        <w:t>Живопись».Программа</w:t>
      </w:r>
      <w:proofErr w:type="spellEnd"/>
      <w:r w:rsidRPr="006B7819">
        <w:rPr>
          <w:rFonts w:ascii="Times New Roman" w:hAnsi="Times New Roman"/>
          <w:sz w:val="28"/>
          <w:szCs w:val="28"/>
        </w:rPr>
        <w:t xml:space="preserve"> «Композиция прикладная» направлена на развитие творческих способностей, формирование навыков самостоятельной работы, воспитание эстетического вкуса </w:t>
      </w:r>
      <w:proofErr w:type="spellStart"/>
      <w:r w:rsidRPr="006B7819">
        <w:rPr>
          <w:rFonts w:ascii="Times New Roman" w:hAnsi="Times New Roman"/>
          <w:sz w:val="28"/>
          <w:szCs w:val="28"/>
        </w:rPr>
        <w:t>учащихся.Предмет</w:t>
      </w:r>
      <w:proofErr w:type="spellEnd"/>
      <w:r w:rsidRPr="006B7819">
        <w:rPr>
          <w:rFonts w:ascii="Times New Roman" w:hAnsi="Times New Roman"/>
          <w:sz w:val="28"/>
          <w:szCs w:val="28"/>
        </w:rPr>
        <w:t xml:space="preserve"> «Композиция прикладная» также тесно связан с предметами «Рисунок», «Живопись», «Композиция станковая». Навыки, приобретенные на уроках рисунка и живописи, помогают учащимся наиболее успешно выполнять задания по прикладной композиции. Знание основных</w:t>
      </w:r>
      <w:r w:rsidRPr="006B7819">
        <w:rPr>
          <w:rFonts w:ascii="Times New Roman" w:hAnsi="Times New Roman"/>
          <w:i/>
          <w:sz w:val="28"/>
          <w:szCs w:val="28"/>
        </w:rPr>
        <w:t xml:space="preserve"> </w:t>
      </w:r>
      <w:r w:rsidRPr="006B7819">
        <w:rPr>
          <w:rFonts w:ascii="Times New Roman" w:hAnsi="Times New Roman"/>
          <w:sz w:val="28"/>
          <w:szCs w:val="28"/>
        </w:rPr>
        <w:t xml:space="preserve">художественных школ, основных видов народного художественного творчества, его особенностей и истоков позволяет создавать наиболее выразительные орнаментальные темы и декоративные композиции. Особенностью предмета «Композиция прикладная» является его практико-ориентированная направленность. Знания, умения и навыки, приобретенные учащимися на уроках прикладной композиции, позволяют наиболее успешно создавать художественные проекты для работы в материале, например, работы, созданные на уроках композиции, могут быть переведены в технические рисунки и выполнены в материале. </w:t>
      </w:r>
    </w:p>
    <w:p w:rsidR="0017659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 учебног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предмета «Композиция прикладная</w:t>
      </w: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>» составляет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2 года при 5-летней программе — с 4</w:t>
      </w:r>
      <w:r w:rsidRPr="00096437">
        <w:rPr>
          <w:rFonts w:ascii="Times New Roman" w:eastAsia="Times New Roman" w:hAnsi="Times New Roman"/>
          <w:sz w:val="28"/>
          <w:szCs w:val="28"/>
          <w:lang w:eastAsia="ru-RU"/>
        </w:rPr>
        <w:t xml:space="preserve"> по 5 классы.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Занятия по предмету «Композиция прикладная» и проведение консультаций рекомендуется осуществлять в форме мелкогрупповых занятий – от 4 до 10 человек.</w:t>
      </w:r>
    </w:p>
    <w:p w:rsidR="000A1DC2" w:rsidRDefault="000A1DC2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«Беседы по изобразительному искусству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амма учебного предмета «Беседы по изобразительному искусству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и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 программам в области изобразительного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«Живопись».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Логика построения программы учебного предмета «Беседы об искусстве»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подразумевает развитие ребенка через первоначальную концентрацию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внимания на выразительных возможностях искусства, через понимание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взаимоотношений искусства с окружающей действительностью, понимание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искусства в тесной связи с общими представлениями людей о гармонии.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Полноценное освоение художественного образа возможно только тогда, когда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на основе развитой эмоциональной отзывчивости у детей формируется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Эстетическое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чувство: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способность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главное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произведениях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искусства, различать средства выразительности, а также соотносить содержание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произведения искусства с собственным жизненным опытом. На решение этой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задачи, и, направлено обучение по данной программе.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Темы заданий программы «Беседы об искусстве» продуманы с учетом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возрастных возможностей детей и согласно минимуму требований к уровню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подготовки обучающихся данного возраста. В 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боте с младшими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школьниками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разнообразно.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Беседы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следует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чередовать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просмотром сюжетов, фильмов, обсуждением репродукций, прослушиванием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музыки, посещением выставочных пространств, музеев, практической работой.</w:t>
      </w:r>
    </w:p>
    <w:p w:rsidR="00176597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«Живопись», с нормативным сроком обучения 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6C20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«Беседы об искусстве» осваивается 1 год.</w:t>
      </w:r>
    </w:p>
    <w:p w:rsidR="00176597" w:rsidRPr="00C66C20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материал, предложенный в программе, предполагает творческий подход преподавателя, за которым сохраняется право собственной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компановки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тем и отдельных бесед.</w:t>
      </w:r>
    </w:p>
    <w:p w:rsidR="000A1DC2" w:rsidRDefault="000A1DC2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1DC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gramStart"/>
      <w:r w:rsidR="000A1D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изобразительного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искусства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амма учебного предмета «История изобразительного искусства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и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 программам в области изобразительного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«Живопись».</w:t>
      </w:r>
    </w:p>
    <w:p w:rsidR="00176597" w:rsidRPr="000B6339" w:rsidRDefault="00176597" w:rsidP="000A1D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</w:t>
      </w:r>
      <w:r w:rsidRPr="001D7CCF">
        <w:rPr>
          <w:rFonts w:ascii="Times New Roman" w:eastAsia="Times New Roman" w:hAnsi="Times New Roman"/>
          <w:sz w:val="28"/>
          <w:szCs w:val="28"/>
          <w:lang w:eastAsia="ru-RU"/>
        </w:rPr>
        <w:t>предмет «История  изобразительного искусства»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овладение духовными и культурными ценностями народов мира, воспитание и развитие у обучающихся личностных качеств, позволяющих уважать и принимать духовные и культурные ценности разных народов, формирование у обучающихся эстетических взглядов, нравственных установок и потребности общения с духовными ценностями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. Содержание учебного предмета</w:t>
      </w:r>
      <w:r w:rsidRPr="000B63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«История изобразительного искусства» тесно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связано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с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Содержанием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«Композиция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станковая»,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«Рисунок» и «Живопись». В результате изучения предмета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должны осмыслить, что произведение искусства - целый мир. У него есть свое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пространство и время, свой «пульс» (энергия) - ритм - та сила сплочения,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которая обеспечивает живое единство, единство смысла. Изображать - значит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устанавливать отношения, связывать и обобщать. Композиция есть форма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существования произведения искусства как такового - как органического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целого, как выразительно-смыслового единства.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Предмет «История изобразительного искусства» направлен на осмысление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отношения композиции художественного произведения и зрителя как акта</w:t>
      </w:r>
    </w:p>
    <w:p w:rsidR="00176597" w:rsidRPr="000B6339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общения, а восприятия его - как деятельность зрителя; на формирование умения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полученные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6339">
        <w:rPr>
          <w:rFonts w:ascii="Times New Roman" w:eastAsia="Times New Roman" w:hAnsi="Times New Roman"/>
          <w:sz w:val="28"/>
          <w:szCs w:val="28"/>
          <w:lang w:eastAsia="ru-RU"/>
        </w:rPr>
        <w:t>художественно-</w:t>
      </w:r>
    </w:p>
    <w:p w:rsidR="00176597" w:rsidRPr="00386373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73">
        <w:rPr>
          <w:rFonts w:ascii="Times New Roman" w:eastAsia="Times New Roman" w:hAnsi="Times New Roman"/>
          <w:sz w:val="28"/>
          <w:szCs w:val="28"/>
          <w:lang w:eastAsia="ru-RU"/>
        </w:rPr>
        <w:t>творческой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86373">
        <w:rPr>
          <w:rFonts w:ascii="Times New Roman" w:eastAsia="Times New Roman" w:hAnsi="Times New Roman"/>
          <w:sz w:val="28"/>
          <w:szCs w:val="28"/>
          <w:lang w:eastAsia="ru-RU"/>
        </w:rPr>
        <w:t>деятельности.</w:t>
      </w:r>
    </w:p>
    <w:p w:rsidR="00176597" w:rsidRPr="00386373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73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программы «Живопись» со сроком обучения 5 лет, предмет</w:t>
      </w:r>
    </w:p>
    <w:p w:rsidR="00176597" w:rsidRPr="00386373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6373">
        <w:rPr>
          <w:rFonts w:ascii="Times New Roman" w:eastAsia="Times New Roman" w:hAnsi="Times New Roman"/>
          <w:sz w:val="28"/>
          <w:szCs w:val="28"/>
          <w:lang w:eastAsia="ru-RU"/>
        </w:rPr>
        <w:t>«История изобразительного искусства» реализуется 4 года, со 2 по 5 класс.</w:t>
      </w: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9F44C4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Аннотация к программе учебного предмета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«Пленэр</w:t>
      </w:r>
      <w:r w:rsidRPr="009F44C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76597" w:rsidRPr="00A2226A" w:rsidRDefault="00176597" w:rsidP="000A1DC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Прогр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амма учебного предмета «Пленэр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» разработана на основе и с учетом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федеральных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дополнительным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предпрофессиональным программам в области изобразительного искусства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44C4">
        <w:rPr>
          <w:rFonts w:ascii="Times New Roman" w:eastAsia="Times New Roman" w:hAnsi="Times New Roman"/>
          <w:sz w:val="28"/>
          <w:szCs w:val="28"/>
          <w:lang w:eastAsia="ru-RU"/>
        </w:rPr>
        <w:t>«Живопись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».                                                                                                                         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Учебные занятия на открытом воздухе (пленэр) - неотъемлемая часть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учебного процесса, в котором применяются навыки, формируемые в рамках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различных учебных предметов: рисунка, живописи, композиции. Пленэр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является школой для дальнейшего развития данных навыков. Во время занятий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на природе обучающиеся собирают материал для работы над композицией,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изучают особенности работы над пейзажем: законы линейной и воздушной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перспективы, плановости, совершенствуют технические приемы работы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различными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художественными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материалами,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продолжают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знакомство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лучшими работами художников-пейзажистов.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Программа «Пленэр» тесно связана с программами по композиции, рисунку,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живописи.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В заданиях по пленэру используются композиционные правила (передача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движения, покоя, золотого сечения), приемы и средства композиции (ритм,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симметрия и асимметрия, выделение сюжетно - композиционного центра,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контраст, открытость и замкнутость, целостность), а также все виды рисунка: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быстрого линейного наброска, кратковременных зарисовок до тонового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рисунка. В рисовании растительных и архитектурных мотивов применяются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навыки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построения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объемных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геометрических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форм: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куба,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параллелепипеда, шара, конуса, пирамиды.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выполнении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живописных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этюдов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основ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цветоведения</w:t>
      </w:r>
      <w:proofErr w:type="spellEnd"/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, навыки работы с акварелью, умения грамотно находить тоновые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 цветовые отношения.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 xml:space="preserve">Так как данная программа реализуется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города, так и в условиях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сельской местности, то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знакомятся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природно-климатическими условиями и характером местности родного края, пополняют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свои знания новыми сведениями о памятных местах, что, безусловно,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способствует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углубленному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эстетическому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нравственному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воспитанию.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При реализации программ «Живопись» с нормативным сроком обучения 5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«Пленэр» осваивается 4 года со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226A">
        <w:rPr>
          <w:rFonts w:ascii="Times New Roman" w:eastAsia="Times New Roman" w:hAnsi="Times New Roman"/>
          <w:sz w:val="28"/>
          <w:szCs w:val="28"/>
          <w:lang w:eastAsia="ru-RU"/>
        </w:rPr>
        <w:t>второго класса.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учебного предмета и годовые требования образовательное учреждение разрабатывает самостоятельно. Занятия пленэром могут проводиться рассредоточено в различные периоды учебного года, а также – одну неделю в июне месяце. Занятия по предмету «Пленэр» осуществляются  в форме мелкогрупповых практических занятий (от 4 до 10 человек) на открытом воздухе. При рисовании с натуры в условиях пленэра учащимися осуществляется активная исследовательская деятельность, изучается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окружающий мир, отрабатываются навыки работы с материалом, закладываются основы профессионального ремесла.</w:t>
      </w:r>
    </w:p>
    <w:p w:rsidR="00176597" w:rsidRPr="00A2226A" w:rsidRDefault="00176597" w:rsidP="000A1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6597" w:rsidRPr="00A2226A" w:rsidRDefault="00176597" w:rsidP="000A1DC2">
      <w:pPr>
        <w:spacing w:after="0" w:line="240" w:lineRule="auto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176597" w:rsidRPr="00A2226A" w:rsidRDefault="00176597" w:rsidP="000A1DC2">
      <w:pPr>
        <w:jc w:val="both"/>
        <w:rPr>
          <w:sz w:val="28"/>
          <w:szCs w:val="28"/>
        </w:rPr>
      </w:pPr>
    </w:p>
    <w:p w:rsidR="003B766F" w:rsidRDefault="003B766F" w:rsidP="000A1DC2">
      <w:pPr>
        <w:pStyle w:val="a4"/>
        <w:tabs>
          <w:tab w:val="left" w:pos="452"/>
        </w:tabs>
        <w:spacing w:after="0" w:line="240" w:lineRule="auto"/>
        <w:ind w:left="20"/>
        <w:jc w:val="both"/>
        <w:rPr>
          <w:rFonts w:ascii="Times New Roman" w:hAnsi="Times New Roman"/>
          <w:sz w:val="28"/>
          <w:szCs w:val="28"/>
        </w:rPr>
      </w:pPr>
    </w:p>
    <w:sectPr w:rsidR="003B766F" w:rsidSect="00F952C3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2A2"/>
    <w:multiLevelType w:val="hybridMultilevel"/>
    <w:tmpl w:val="BA8E51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2E0141F"/>
    <w:multiLevelType w:val="hybridMultilevel"/>
    <w:tmpl w:val="E3782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FD5"/>
    <w:multiLevelType w:val="hybridMultilevel"/>
    <w:tmpl w:val="F39E81A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F1799A"/>
    <w:multiLevelType w:val="hybridMultilevel"/>
    <w:tmpl w:val="5A8C1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2"/>
  </w:compat>
  <w:rsids>
    <w:rsidRoot w:val="0075162C"/>
    <w:rsid w:val="000A1DC2"/>
    <w:rsid w:val="000E6B90"/>
    <w:rsid w:val="00176597"/>
    <w:rsid w:val="001C35AD"/>
    <w:rsid w:val="003B766F"/>
    <w:rsid w:val="003D64AD"/>
    <w:rsid w:val="00467AF9"/>
    <w:rsid w:val="005D5685"/>
    <w:rsid w:val="0075162C"/>
    <w:rsid w:val="007A69F8"/>
    <w:rsid w:val="00854A6F"/>
    <w:rsid w:val="009C69BE"/>
    <w:rsid w:val="00CD2E6E"/>
    <w:rsid w:val="00D17CEC"/>
    <w:rsid w:val="00D5792A"/>
    <w:rsid w:val="00E16445"/>
    <w:rsid w:val="00E831E3"/>
    <w:rsid w:val="00EC6DC4"/>
    <w:rsid w:val="00F377C9"/>
    <w:rsid w:val="00F81BE6"/>
    <w:rsid w:val="00F95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484F"/>
  <w15:docId w15:val="{5EAA0F39-98E8-471D-BF65-43089D3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2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5162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62C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5162C"/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5162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5162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75162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162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7"/>
    <w:uiPriority w:val="1"/>
    <w:locked/>
    <w:rsid w:val="0075162C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75162C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uiPriority w:val="99"/>
    <w:semiHidden/>
    <w:rsid w:val="0075162C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semiHidden/>
    <w:qFormat/>
    <w:rsid w:val="0075162C"/>
    <w:pPr>
      <w:ind w:left="720"/>
      <w:contextualSpacing/>
    </w:pPr>
    <w:rPr>
      <w:rFonts w:eastAsia="Times New Roman"/>
    </w:rPr>
  </w:style>
  <w:style w:type="character" w:customStyle="1" w:styleId="a8">
    <w:name w:val="Подпись к таблице_"/>
    <w:basedOn w:val="a0"/>
    <w:link w:val="a9"/>
    <w:uiPriority w:val="99"/>
    <w:semiHidden/>
    <w:locked/>
    <w:rsid w:val="0075162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semiHidden/>
    <w:rsid w:val="0075162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</w:rPr>
  </w:style>
  <w:style w:type="character" w:customStyle="1" w:styleId="22">
    <w:name w:val="Заголовок №2 (2)_"/>
    <w:basedOn w:val="a0"/>
    <w:link w:val="221"/>
    <w:semiHidden/>
    <w:locked/>
    <w:rsid w:val="007516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semiHidden/>
    <w:rsid w:val="0075162C"/>
    <w:pPr>
      <w:shd w:val="clear" w:color="auto" w:fill="FFFFFF"/>
      <w:spacing w:before="180" w:after="0" w:line="480" w:lineRule="exact"/>
      <w:ind w:firstLine="1080"/>
      <w:outlineLvl w:val="1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12">
    <w:name w:val="Заголовок №1 (2)_"/>
    <w:basedOn w:val="a0"/>
    <w:link w:val="120"/>
    <w:uiPriority w:val="99"/>
    <w:semiHidden/>
    <w:locked/>
    <w:rsid w:val="0075162C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semiHidden/>
    <w:rsid w:val="0075162C"/>
    <w:pPr>
      <w:widowControl w:val="0"/>
      <w:shd w:val="clear" w:color="auto" w:fill="FFFFFF"/>
      <w:spacing w:before="660" w:after="360" w:line="240" w:lineRule="atLeast"/>
      <w:jc w:val="center"/>
      <w:outlineLvl w:val="0"/>
    </w:pPr>
    <w:rPr>
      <w:rFonts w:ascii="Times New Roman" w:eastAsiaTheme="minorHAnsi" w:hAnsi="Times New Roman"/>
      <w:b/>
      <w:bCs/>
      <w:i/>
      <w:iCs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semiHidden/>
    <w:locked/>
    <w:rsid w:val="0075162C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semiHidden/>
    <w:rsid w:val="0075162C"/>
    <w:pPr>
      <w:widowControl w:val="0"/>
      <w:shd w:val="clear" w:color="auto" w:fill="FFFFFF"/>
      <w:spacing w:after="0" w:line="494" w:lineRule="exact"/>
      <w:jc w:val="center"/>
    </w:pPr>
    <w:rPr>
      <w:rFonts w:ascii="Times New Roman" w:eastAsiaTheme="minorHAnsi" w:hAnsi="Times New Roman"/>
      <w:i/>
      <w:i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semiHidden/>
    <w:locked/>
    <w:rsid w:val="0075162C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semiHidden/>
    <w:rsid w:val="0075162C"/>
    <w:pPr>
      <w:widowControl w:val="0"/>
      <w:shd w:val="clear" w:color="auto" w:fill="FFFFFF"/>
      <w:spacing w:before="360" w:after="0" w:line="250" w:lineRule="exact"/>
      <w:jc w:val="right"/>
    </w:pPr>
    <w:rPr>
      <w:rFonts w:ascii="Times New Roman" w:eastAsiaTheme="minorHAnsi" w:hAnsi="Times New Roman"/>
      <w:b/>
      <w:bCs/>
      <w:i/>
      <w:iCs/>
      <w:sz w:val="25"/>
      <w:szCs w:val="25"/>
    </w:rPr>
  </w:style>
  <w:style w:type="character" w:customStyle="1" w:styleId="FontStyle16">
    <w:name w:val="Font Style16"/>
    <w:rsid w:val="0075162C"/>
    <w:rPr>
      <w:rFonts w:ascii="Times New Roman" w:hAnsi="Times New Roman" w:cs="Times New Roman" w:hint="default"/>
      <w:sz w:val="24"/>
      <w:szCs w:val="24"/>
    </w:rPr>
  </w:style>
  <w:style w:type="character" w:customStyle="1" w:styleId="13">
    <w:name w:val="Основной текст Знак1"/>
    <w:basedOn w:val="a0"/>
    <w:uiPriority w:val="99"/>
    <w:rsid w:val="0075162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20">
    <w:name w:val="Заголовок №2 (2) + Не курсив"/>
    <w:basedOn w:val="22"/>
    <w:rsid w:val="0075162C"/>
    <w:rPr>
      <w:rFonts w:ascii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21">
    <w:name w:val="Основной текст + Полужирный2"/>
    <w:basedOn w:val="a5"/>
    <w:rsid w:val="0075162C"/>
    <w:rPr>
      <w:rFonts w:ascii="Times New Roman" w:eastAsia="Calibri" w:hAnsi="Times New Roman" w:cs="Times New Roman" w:hint="default"/>
      <w:b/>
      <w:bCs/>
      <w:spacing w:val="0"/>
      <w:sz w:val="27"/>
      <w:szCs w:val="27"/>
      <w:lang w:eastAsia="en-US"/>
    </w:rPr>
  </w:style>
  <w:style w:type="character" w:customStyle="1" w:styleId="130">
    <w:name w:val="Основной текст + 13"/>
    <w:aliases w:val="5 pt5,Полужирный6,Курсив"/>
    <w:basedOn w:val="13"/>
    <w:uiPriority w:val="99"/>
    <w:rsid w:val="0075162C"/>
    <w:rPr>
      <w:rFonts w:ascii="Times New Roman" w:hAnsi="Times New Roman" w:cs="Times New Roman" w:hint="default"/>
      <w:b/>
      <w:bCs/>
      <w:i/>
      <w:iCs/>
      <w:strike w:val="0"/>
      <w:dstrike w:val="0"/>
      <w:sz w:val="27"/>
      <w:szCs w:val="27"/>
      <w:u w:val="none"/>
      <w:effect w:val="none"/>
      <w:shd w:val="clear" w:color="auto" w:fill="FFFFFF"/>
    </w:rPr>
  </w:style>
  <w:style w:type="character" w:customStyle="1" w:styleId="314pt">
    <w:name w:val="Основной текст (3) + 14 pt"/>
    <w:aliases w:val="Не полужирный,Не курсив"/>
    <w:basedOn w:val="3"/>
    <w:uiPriority w:val="99"/>
    <w:rsid w:val="0075162C"/>
    <w:rPr>
      <w:rFonts w:ascii="Times New Roman" w:hAnsi="Times New Roman" w:cs="Times New Roman"/>
      <w:b/>
      <w:bCs/>
      <w:i/>
      <w:iCs/>
      <w:strike w:val="0"/>
      <w:dstrike w:val="0"/>
      <w:sz w:val="28"/>
      <w:szCs w:val="28"/>
      <w:u w:val="none"/>
      <w:effect w:val="none"/>
      <w:shd w:val="clear" w:color="auto" w:fill="FFFFFF"/>
    </w:rPr>
  </w:style>
  <w:style w:type="character" w:customStyle="1" w:styleId="31">
    <w:name w:val="Основной текст (3) + Не полужирный"/>
    <w:aliases w:val="Не курсив1"/>
    <w:basedOn w:val="3"/>
    <w:uiPriority w:val="99"/>
    <w:rsid w:val="0075162C"/>
    <w:rPr>
      <w:rFonts w:ascii="Times New Roman" w:hAnsi="Times New Roman" w:cs="Times New Roman"/>
      <w:b/>
      <w:bCs/>
      <w:i/>
      <w:iCs/>
      <w:strike w:val="0"/>
      <w:dstrike w:val="0"/>
      <w:noProof/>
      <w:sz w:val="27"/>
      <w:szCs w:val="27"/>
      <w:u w:val="none"/>
      <w:effect w:val="none"/>
      <w:shd w:val="clear" w:color="auto" w:fill="FFFFFF"/>
    </w:rPr>
  </w:style>
  <w:style w:type="table" w:styleId="aa">
    <w:name w:val="Table Grid"/>
    <w:basedOn w:val="a1"/>
    <w:uiPriority w:val="59"/>
    <w:rsid w:val="003B76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3B766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markedcontent">
    <w:name w:val="markedcontent"/>
    <w:basedOn w:val="a0"/>
    <w:rsid w:val="00176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B56E-8BF9-4CE4-9F98-7979375A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5526</Words>
  <Characters>31501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Демидов</dc:creator>
  <cp:keywords/>
  <dc:description/>
  <cp:lastModifiedBy>Пользователь</cp:lastModifiedBy>
  <cp:revision>12</cp:revision>
  <dcterms:created xsi:type="dcterms:W3CDTF">2019-11-19T17:54:00Z</dcterms:created>
  <dcterms:modified xsi:type="dcterms:W3CDTF">2021-09-22T19:46:00Z</dcterms:modified>
</cp:coreProperties>
</file>