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A" w:rsidRDefault="00BB209A" w:rsidP="00BB209A">
      <w:pPr>
        <w:widowControl w:val="0"/>
        <w:shd w:val="clear" w:color="auto" w:fill="FFFFFF"/>
        <w:spacing w:line="269" w:lineRule="exact"/>
        <w:jc w:val="center"/>
        <w:rPr>
          <w:rFonts w:eastAsia="Courier New"/>
        </w:rPr>
      </w:pPr>
      <w:r>
        <w:rPr>
          <w:rFonts w:eastAsia="Courier New"/>
        </w:rPr>
        <w:t>ЗАЯВКА</w:t>
      </w:r>
    </w:p>
    <w:p w:rsidR="00BB209A" w:rsidRDefault="00BB209A" w:rsidP="00BB209A">
      <w:pPr>
        <w:widowControl w:val="0"/>
        <w:shd w:val="clear" w:color="auto" w:fill="FFFFFF"/>
        <w:spacing w:line="269" w:lineRule="exact"/>
        <w:jc w:val="center"/>
        <w:rPr>
          <w:rFonts w:eastAsia="Courier New"/>
        </w:rPr>
      </w:pPr>
      <w:r>
        <w:rPr>
          <w:rFonts w:eastAsia="Courier New"/>
        </w:rPr>
        <w:t>на участие во I</w:t>
      </w:r>
      <w:r>
        <w:rPr>
          <w:rFonts w:eastAsia="Courier New"/>
          <w:lang w:val="en-US"/>
        </w:rPr>
        <w:t>I</w:t>
      </w:r>
      <w:r>
        <w:rPr>
          <w:rFonts w:eastAsia="Courier New"/>
        </w:rPr>
        <w:t xml:space="preserve"> Открытом межмуниципальном конкурсе «Юный виртуоз» </w:t>
      </w:r>
    </w:p>
    <w:p w:rsidR="00BB209A" w:rsidRDefault="00BB209A" w:rsidP="00BB209A">
      <w:pPr>
        <w:widowControl w:val="0"/>
        <w:spacing w:line="269" w:lineRule="exact"/>
        <w:jc w:val="center"/>
        <w:rPr>
          <w:rFonts w:eastAsia="Courier New"/>
          <w:u w:val="single"/>
        </w:rPr>
      </w:pPr>
    </w:p>
    <w:p w:rsidR="00BB209A" w:rsidRDefault="00BB209A" w:rsidP="00BB209A">
      <w:pPr>
        <w:widowControl w:val="0"/>
        <w:shd w:val="clear" w:color="auto" w:fill="FFFFFF"/>
        <w:spacing w:line="269" w:lineRule="exact"/>
        <w:jc w:val="center"/>
        <w:rPr>
          <w:rFonts w:eastAsia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075"/>
      </w:tblGrid>
      <w:tr w:rsidR="00BB209A" w:rsidTr="00BB209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Ф.И.О. участника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  <w:tr w:rsidR="00BB209A" w:rsidTr="00BB209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Дата рождения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  <w:tr w:rsidR="00BB209A" w:rsidTr="00BB209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Номинация, возрастная категория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  <w:tr w:rsidR="00BB209A" w:rsidTr="00BB209A">
        <w:trPr>
          <w:trHeight w:val="63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Ф.И.О. преподавателя (полностью),</w:t>
            </w:r>
            <w:r>
              <w:rPr>
                <w:rFonts w:eastAsia="Courier New"/>
                <w:color w:val="000000"/>
                <w:lang w:eastAsia="en-US"/>
              </w:rPr>
              <w:t xml:space="preserve"> контактный телефон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right"/>
              <w:rPr>
                <w:rFonts w:eastAsia="Courier New"/>
                <w:lang w:eastAsia="en-US"/>
              </w:rPr>
            </w:pPr>
          </w:p>
        </w:tc>
      </w:tr>
      <w:tr w:rsidR="00BB209A" w:rsidTr="00BB209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  <w:tr w:rsidR="00BB209A" w:rsidTr="00BB209A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 xml:space="preserve">Контактные телефоны, </w:t>
            </w:r>
            <w:r>
              <w:rPr>
                <w:rFonts w:eastAsia="Courier New"/>
                <w:color w:val="000000"/>
                <w:lang w:val="en-US" w:eastAsia="en-US"/>
              </w:rPr>
              <w:t>e</w:t>
            </w:r>
            <w:r>
              <w:rPr>
                <w:rFonts w:eastAsia="Courier New"/>
                <w:color w:val="000000"/>
                <w:lang w:eastAsia="en-US"/>
              </w:rPr>
              <w:t>-</w:t>
            </w:r>
            <w:r>
              <w:rPr>
                <w:rFonts w:eastAsia="Courier New"/>
                <w:color w:val="000000"/>
                <w:lang w:val="en-US" w:eastAsia="en-US"/>
              </w:rPr>
              <w:t>mail</w:t>
            </w:r>
            <w:r w:rsidRPr="00BB209A">
              <w:rPr>
                <w:rFonts w:eastAsia="Courier New"/>
                <w:color w:val="000000"/>
                <w:lang w:eastAsia="en-US"/>
              </w:rPr>
              <w:t xml:space="preserve"> </w:t>
            </w:r>
            <w:r>
              <w:rPr>
                <w:rFonts w:eastAsia="Courier New"/>
                <w:color w:val="000000"/>
                <w:lang w:eastAsia="en-US"/>
              </w:rPr>
              <w:t xml:space="preserve"> - для отправки наградных материалов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  <w:tr w:rsidR="00BB209A" w:rsidTr="00BB209A">
        <w:trPr>
          <w:trHeight w:val="49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 xml:space="preserve">Конкурсная  программа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  <w:p w:rsidR="00BB209A" w:rsidRDefault="00BB209A">
            <w:pPr>
              <w:widowControl w:val="0"/>
              <w:spacing w:line="269" w:lineRule="exact"/>
              <w:ind w:firstLine="0"/>
              <w:rPr>
                <w:rFonts w:eastAsia="Courier New"/>
                <w:lang w:eastAsia="en-US"/>
              </w:rPr>
            </w:pPr>
          </w:p>
        </w:tc>
      </w:tr>
      <w:tr w:rsidR="00BB209A" w:rsidTr="00BB209A">
        <w:trPr>
          <w:trHeight w:val="49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A" w:rsidRDefault="00BB209A">
            <w:pPr>
              <w:widowControl w:val="0"/>
              <w:shd w:val="clear" w:color="auto" w:fill="FFFFFF"/>
              <w:spacing w:line="269" w:lineRule="exact"/>
              <w:ind w:firstLine="0"/>
              <w:jc w:val="left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Ссылка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A" w:rsidRDefault="00BB209A">
            <w:pPr>
              <w:widowControl w:val="0"/>
              <w:spacing w:line="269" w:lineRule="exact"/>
              <w:jc w:val="center"/>
              <w:rPr>
                <w:rFonts w:eastAsia="Courier New"/>
                <w:lang w:eastAsia="en-US"/>
              </w:rPr>
            </w:pPr>
          </w:p>
        </w:tc>
      </w:tr>
    </w:tbl>
    <w:p w:rsidR="00BB209A" w:rsidRDefault="00BB209A" w:rsidP="00BB209A">
      <w:pPr>
        <w:widowControl w:val="0"/>
        <w:spacing w:line="269" w:lineRule="exact"/>
        <w:jc w:val="center"/>
        <w:rPr>
          <w:rFonts w:eastAsia="Courier New"/>
          <w:u w:val="single"/>
        </w:rPr>
      </w:pPr>
    </w:p>
    <w:p w:rsidR="001A47B0" w:rsidRDefault="001A47B0">
      <w:bookmarkStart w:id="0" w:name="_GoBack"/>
      <w:bookmarkEnd w:id="0"/>
    </w:p>
    <w:sectPr w:rsidR="001A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2"/>
    <w:rsid w:val="001A47B0"/>
    <w:rsid w:val="00B956B2"/>
    <w:rsid w:val="00B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2024-03-04T09:10:00Z</dcterms:created>
  <dcterms:modified xsi:type="dcterms:W3CDTF">2024-03-04T09:10:00Z</dcterms:modified>
</cp:coreProperties>
</file>